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E61D6" w14:textId="6639EC35" w:rsidR="00493231" w:rsidRDefault="00493231" w:rsidP="00580496">
      <w:pPr>
        <w:pStyle w:val="NormalWeb"/>
        <w:jc w:val="center"/>
        <w:rPr>
          <w:b/>
          <w:bCs/>
        </w:rPr>
      </w:pPr>
      <w:r w:rsidRPr="001E3F7A">
        <w:rPr>
          <w:b/>
          <w:bCs/>
        </w:rPr>
        <w:t>Wai Ying Wong</w:t>
      </w:r>
    </w:p>
    <w:p w14:paraId="1A92E3D1" w14:textId="0473B6D6" w:rsidR="00580496" w:rsidRPr="00580496" w:rsidRDefault="00580496" w:rsidP="00580496">
      <w:pPr>
        <w:pStyle w:val="NormalWeb"/>
        <w:tabs>
          <w:tab w:val="left" w:pos="2331"/>
        </w:tabs>
        <w:rPr>
          <w:rFonts w:ascii="Corbel" w:eastAsia="Yu Gothic" w:hAnsi="Corbel"/>
          <w:b/>
          <w:bCs/>
        </w:rPr>
      </w:pPr>
      <w:r w:rsidRPr="00580496">
        <w:rPr>
          <w:rFonts w:ascii="Corbel" w:eastAsia="Yu Gothic" w:hAnsi="Corbel"/>
          <w:b/>
          <w:bCs/>
        </w:rPr>
        <w:t>Python Code Link</w:t>
      </w:r>
      <w:r w:rsidRPr="00580496">
        <w:rPr>
          <w:rFonts w:ascii="Corbel" w:eastAsia="Yu Gothic" w:hAnsi="Corbel"/>
          <w:b/>
          <w:bCs/>
        </w:rPr>
        <w:tab/>
        <w:t xml:space="preserve">: </w:t>
      </w:r>
      <w:hyperlink r:id="rId8" w:history="1">
        <w:r w:rsidRPr="00580496">
          <w:rPr>
            <w:rStyle w:val="Hyperlink"/>
            <w:rFonts w:ascii="Corbel" w:eastAsia="Yu Gothic" w:hAnsi="Corbel"/>
            <w:b/>
            <w:bCs/>
          </w:rPr>
          <w:t>https://www.kaggle.com/code/winniewg05/classification-on-load-type</w:t>
        </w:r>
      </w:hyperlink>
    </w:p>
    <w:p w14:paraId="02076FBD" w14:textId="63E8F05F" w:rsidR="00F078C6" w:rsidRPr="001E3F7A" w:rsidRDefault="00C4342B" w:rsidP="00A54171">
      <w:pPr>
        <w:pStyle w:val="Heading1"/>
        <w:rPr>
          <w:rStyle w:val="Strong"/>
          <w:rFonts w:ascii="Tahoma" w:hAnsi="Tahoma" w:cs="Tahoma"/>
          <w:b w:val="0"/>
          <w:bCs w:val="0"/>
        </w:rPr>
      </w:pPr>
      <w:r w:rsidRPr="001E3F7A">
        <w:rPr>
          <w:rFonts w:ascii="Tahoma" w:hAnsi="Tahoma" w:cs="Tahoma"/>
          <w:b/>
          <w:bCs/>
        </w:rPr>
        <w:t>Classification</w:t>
      </w:r>
      <w:r w:rsidR="00493231" w:rsidRPr="001E3F7A">
        <w:rPr>
          <w:rFonts w:ascii="Tahoma" w:hAnsi="Tahoma" w:cs="Tahoma"/>
          <w:b/>
          <w:bCs/>
        </w:rPr>
        <w:t xml:space="preserve"> model on </w:t>
      </w:r>
      <w:r w:rsidRPr="001E3F7A">
        <w:rPr>
          <w:rFonts w:ascii="Tahoma" w:hAnsi="Tahoma" w:cs="Tahoma"/>
          <w:b/>
          <w:bCs/>
        </w:rPr>
        <w:t>Steel Industry Energy Consumption Load Type</w:t>
      </w:r>
    </w:p>
    <w:p w14:paraId="4009A9FE" w14:textId="4A689768" w:rsidR="00B322AE" w:rsidRPr="001E3F7A" w:rsidRDefault="005716D7" w:rsidP="00A54171">
      <w:pPr>
        <w:pBdr>
          <w:bottom w:val="single" w:sz="6" w:space="4" w:color="EEEEEE"/>
        </w:pBdr>
        <w:spacing w:before="240" w:after="240"/>
        <w:outlineLvl w:val="0"/>
        <w:rPr>
          <w:rFonts w:ascii="Helvetica Neue" w:hAnsi="Helvetica Neue"/>
          <w:b/>
          <w:bCs/>
          <w:color w:val="333333"/>
          <w:kern w:val="36"/>
          <w:sz w:val="32"/>
          <w:szCs w:val="32"/>
        </w:rPr>
      </w:pPr>
      <w:r w:rsidRPr="001E3F7A">
        <w:rPr>
          <w:rFonts w:ascii="Helvetica Neue" w:hAnsi="Helvetica Neue"/>
          <w:b/>
          <w:bCs/>
          <w:color w:val="333333"/>
          <w:kern w:val="36"/>
          <w:sz w:val="32"/>
          <w:szCs w:val="32"/>
        </w:rPr>
        <w:t>Introduction</w:t>
      </w:r>
    </w:p>
    <w:p w14:paraId="03310F72" w14:textId="3EDBD039" w:rsidR="005716D7" w:rsidRPr="00A54171" w:rsidRDefault="005716D7" w:rsidP="005716D7">
      <w:pPr>
        <w:pStyle w:val="NormalWeb"/>
        <w:spacing w:before="0" w:beforeAutospacing="0" w:after="0" w:afterAutospacing="0"/>
        <w:rPr>
          <w:rStyle w:val="Strong"/>
          <w:b w:val="0"/>
          <w:bCs w:val="0"/>
          <w:color w:val="0E101A"/>
        </w:rPr>
      </w:pPr>
      <w:r w:rsidRPr="000C51D7">
        <w:rPr>
          <w:color w:val="0E101A"/>
        </w:rPr>
        <w:t xml:space="preserve">In this report, we are using a cleaned steel industry dataset stored on </w:t>
      </w:r>
      <w:r w:rsidR="004C5D1C" w:rsidRPr="000C51D7">
        <w:rPr>
          <w:color w:val="0E101A"/>
        </w:rPr>
        <w:t xml:space="preserve">UCI Machine Learning Repository </w:t>
      </w:r>
      <w:r w:rsidR="004C5D1C">
        <w:rPr>
          <w:color w:val="0E101A"/>
        </w:rPr>
        <w:t xml:space="preserve">and </w:t>
      </w:r>
      <w:r w:rsidRPr="000C51D7">
        <w:rPr>
          <w:color w:val="0E101A"/>
        </w:rPr>
        <w:t xml:space="preserve">the Korea Electric Power Corporation website that contains information on thirty thousand steel energy consumption. This model is based on energy usage patterns and predicts the load type using classification models. The purpose of this model is helping to enhance </w:t>
      </w:r>
      <w:r w:rsidR="007A6003" w:rsidRPr="000C51D7">
        <w:rPr>
          <w:color w:val="0E101A"/>
        </w:rPr>
        <w:t xml:space="preserve">the steel energy consumption system </w:t>
      </w:r>
      <w:r w:rsidRPr="000C51D7">
        <w:rPr>
          <w:color w:val="0E101A"/>
        </w:rPr>
        <w:t xml:space="preserve">by </w:t>
      </w:r>
      <w:r w:rsidR="00691ED1" w:rsidRPr="000C51D7">
        <w:rPr>
          <w:color w:val="0E101A"/>
        </w:rPr>
        <w:t xml:space="preserve">automating load type categorization </w:t>
      </w:r>
      <w:r w:rsidRPr="000C51D7">
        <w:rPr>
          <w:color w:val="0E101A"/>
        </w:rPr>
        <w:t xml:space="preserve">and improving the efficiency </w:t>
      </w:r>
      <w:r w:rsidR="0035521A" w:rsidRPr="000C51D7">
        <w:rPr>
          <w:color w:val="0E101A"/>
        </w:rPr>
        <w:t>in</w:t>
      </w:r>
      <w:r w:rsidRPr="000C51D7">
        <w:rPr>
          <w:color w:val="0E101A"/>
        </w:rPr>
        <w:t xml:space="preserve"> the energy manufacturers. </w:t>
      </w:r>
    </w:p>
    <w:p w14:paraId="1D36B9B5" w14:textId="2E465367" w:rsidR="00B322AE" w:rsidRPr="001E3F7A" w:rsidRDefault="005716D7" w:rsidP="00A54171">
      <w:pPr>
        <w:pBdr>
          <w:bottom w:val="single" w:sz="6" w:space="4" w:color="EEEEEE"/>
        </w:pBdr>
        <w:spacing w:before="240" w:after="240"/>
        <w:outlineLvl w:val="0"/>
        <w:rPr>
          <w:rFonts w:ascii="Helvetica Neue" w:hAnsi="Helvetica Neue"/>
          <w:b/>
          <w:bCs/>
          <w:color w:val="333333"/>
          <w:kern w:val="36"/>
          <w:sz w:val="32"/>
          <w:szCs w:val="32"/>
        </w:rPr>
      </w:pPr>
      <w:r w:rsidRPr="001E3F7A">
        <w:rPr>
          <w:rFonts w:ascii="Helvetica Neue" w:hAnsi="Helvetica Neue"/>
          <w:b/>
          <w:bCs/>
          <w:color w:val="333333"/>
          <w:kern w:val="36"/>
          <w:sz w:val="32"/>
          <w:szCs w:val="32"/>
        </w:rPr>
        <w:t xml:space="preserve">Dataset </w:t>
      </w:r>
      <w:r w:rsidR="006C2AF1" w:rsidRPr="006C2AF1">
        <w:rPr>
          <w:rFonts w:ascii="Helvetica Neue" w:hAnsi="Helvetica Neue"/>
          <w:b/>
          <w:bCs/>
          <w:color w:val="333333"/>
          <w:kern w:val="36"/>
          <w:sz w:val="32"/>
          <w:szCs w:val="32"/>
        </w:rPr>
        <w:t>Preparation</w:t>
      </w:r>
    </w:p>
    <w:p w14:paraId="531F0D21" w14:textId="1D157D4E" w:rsidR="005716D7" w:rsidRPr="000C51D7" w:rsidRDefault="005716D7" w:rsidP="005716D7">
      <w:pPr>
        <w:pStyle w:val="NormalWeb"/>
        <w:spacing w:before="0" w:beforeAutospacing="0" w:after="0" w:afterAutospacing="0"/>
        <w:rPr>
          <w:color w:val="0E101A"/>
        </w:rPr>
      </w:pPr>
      <w:r w:rsidRPr="000C51D7">
        <w:rPr>
          <w:color w:val="0E101A"/>
        </w:rPr>
        <w:t xml:space="preserve">This dataset is obtained from UCI Machine Learning Repository and is collected from </w:t>
      </w:r>
      <w:r w:rsidR="0059243B" w:rsidRPr="000C51D7">
        <w:rPr>
          <w:color w:val="0E101A"/>
        </w:rPr>
        <w:t>a</w:t>
      </w:r>
      <w:r w:rsidRPr="000C51D7">
        <w:rPr>
          <w:color w:val="0E101A"/>
        </w:rPr>
        <w:t xml:space="preserve"> small-scale steel industry called DAEWOO Steel Co. Ltd in Gwangyang in South Korea.</w:t>
      </w:r>
      <w:r w:rsidR="0059243B">
        <w:rPr>
          <w:color w:val="0E101A"/>
        </w:rPr>
        <w:t xml:space="preserve"> The</w:t>
      </w:r>
      <w:r w:rsidRPr="000C51D7">
        <w:rPr>
          <w:color w:val="0E101A"/>
        </w:rPr>
        <w:t xml:space="preserve"> steel energy data</w:t>
      </w:r>
      <w:r w:rsidR="0059243B">
        <w:rPr>
          <w:color w:val="0E101A"/>
        </w:rPr>
        <w:t xml:space="preserve"> </w:t>
      </w:r>
      <w:r w:rsidRPr="000C51D7">
        <w:rPr>
          <w:color w:val="0E101A"/>
        </w:rPr>
        <w:t>includ</w:t>
      </w:r>
      <w:r w:rsidR="0059243B">
        <w:rPr>
          <w:color w:val="0E101A"/>
        </w:rPr>
        <w:t>es</w:t>
      </w:r>
      <w:r w:rsidRPr="000C51D7">
        <w:rPr>
          <w:color w:val="0E101A"/>
        </w:rPr>
        <w:t xml:space="preserve"> the</w:t>
      </w:r>
      <w:r w:rsidR="007A6003" w:rsidRPr="000C51D7">
        <w:rPr>
          <w:color w:val="0E101A"/>
        </w:rPr>
        <w:t xml:space="preserve"> carbon dioxide emissions,</w:t>
      </w:r>
      <w:r w:rsidRPr="000C51D7">
        <w:rPr>
          <w:color w:val="0E101A"/>
        </w:rPr>
        <w:t xml:space="preserve"> lagging and leading current reactive power, the lagging and leading current power factor, and load types. Below is the original data file</w:t>
      </w:r>
      <w:r w:rsidR="001E3F7A">
        <w:rPr>
          <w:color w:val="0E101A"/>
        </w:rPr>
        <w:t xml:space="preserve">, </w:t>
      </w:r>
      <w:r w:rsidR="007A6003" w:rsidRPr="000C51D7">
        <w:rPr>
          <w:color w:val="0E101A"/>
        </w:rPr>
        <w:t>i</w:t>
      </w:r>
      <w:r w:rsidRPr="000C51D7">
        <w:rPr>
          <w:color w:val="0E101A"/>
        </w:rPr>
        <w:t>t does not have any missing values, and the dataset's attributes are outlined.</w:t>
      </w:r>
    </w:p>
    <w:p w14:paraId="53FCD007" w14:textId="679BE3DD" w:rsidR="009361BC" w:rsidRPr="000C51D7" w:rsidRDefault="008131CF" w:rsidP="00B322AE">
      <w:pPr>
        <w:pStyle w:val="NormalWeb"/>
        <w:jc w:val="center"/>
        <w:rPr>
          <w:b/>
          <w:bCs/>
          <w:sz w:val="22"/>
          <w:szCs w:val="22"/>
        </w:rPr>
      </w:pPr>
      <w:r w:rsidRPr="000C51D7">
        <w:rPr>
          <w:b/>
          <w:bCs/>
          <w:noProof/>
          <w:sz w:val="22"/>
          <w:szCs w:val="22"/>
        </w:rPr>
        <w:drawing>
          <wp:inline distT="0" distB="0" distL="0" distR="0" wp14:anchorId="61D5941E" wp14:editId="0AE08945">
            <wp:extent cx="5879114" cy="855133"/>
            <wp:effectExtent l="0" t="0" r="127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rotWithShape="1">
                    <a:blip r:embed="rId9"/>
                    <a:srcRect t="5305" r="2241" b="54823"/>
                    <a:stretch/>
                  </pic:blipFill>
                  <pic:spPr bwMode="auto">
                    <a:xfrm>
                      <a:off x="0" y="0"/>
                      <a:ext cx="5886616" cy="856224"/>
                    </a:xfrm>
                    <a:prstGeom prst="rect">
                      <a:avLst/>
                    </a:prstGeom>
                    <a:ln>
                      <a:noFill/>
                    </a:ln>
                    <a:extLst>
                      <a:ext uri="{53640926-AAD7-44D8-BBD7-CCE9431645EC}">
                        <a14:shadowObscured xmlns:a14="http://schemas.microsoft.com/office/drawing/2010/main"/>
                      </a:ext>
                    </a:extLst>
                  </pic:spPr>
                </pic:pic>
              </a:graphicData>
            </a:graphic>
          </wp:inline>
        </w:drawing>
      </w:r>
    </w:p>
    <w:p w14:paraId="36BA7DE7" w14:textId="719EDA72" w:rsidR="00A54171" w:rsidRPr="004C5D1C" w:rsidRDefault="00B322AE" w:rsidP="00B322AE">
      <w:pPr>
        <w:pStyle w:val="NormalWeb"/>
        <w:spacing w:before="0" w:beforeAutospacing="0" w:after="0" w:afterAutospacing="0"/>
        <w:rPr>
          <w:rStyle w:val="Strong"/>
          <w:rFonts w:eastAsiaTheme="majorEastAsia"/>
          <w:color w:val="0E101A"/>
          <w:sz w:val="22"/>
          <w:szCs w:val="22"/>
        </w:rPr>
      </w:pPr>
      <w:r w:rsidRPr="004C5D1C">
        <w:rPr>
          <w:rStyle w:val="Strong"/>
          <w:rFonts w:eastAsiaTheme="majorEastAsia"/>
          <w:color w:val="0E101A"/>
          <w:sz w:val="22"/>
          <w:szCs w:val="22"/>
        </w:rPr>
        <w:t>Summary of the data features</w:t>
      </w:r>
    </w:p>
    <w:tbl>
      <w:tblPr>
        <w:tblStyle w:val="TableGrid"/>
        <w:tblpPr w:leftFromText="180" w:rightFromText="180" w:vertAnchor="text" w:horzAnchor="margin" w:tblpXSpec="center" w:tblpY="161"/>
        <w:tblW w:w="0" w:type="auto"/>
        <w:tblLook w:val="04A0" w:firstRow="1" w:lastRow="0" w:firstColumn="1" w:lastColumn="0" w:noHBand="0" w:noVBand="1"/>
      </w:tblPr>
      <w:tblGrid>
        <w:gridCol w:w="3593"/>
        <w:gridCol w:w="4766"/>
        <w:gridCol w:w="1417"/>
      </w:tblGrid>
      <w:tr w:rsidR="00B322AE" w:rsidRPr="004C5D1C" w14:paraId="0C57D4F7" w14:textId="77777777" w:rsidTr="004C5D1C">
        <w:trPr>
          <w:trHeight w:val="279"/>
        </w:trPr>
        <w:tc>
          <w:tcPr>
            <w:tcW w:w="3593" w:type="dxa"/>
            <w:noWrap/>
            <w:vAlign w:val="center"/>
            <w:hideMark/>
          </w:tcPr>
          <w:p w14:paraId="00EDE838" w14:textId="77777777" w:rsidR="00B322AE" w:rsidRPr="0072608B" w:rsidRDefault="00B322AE" w:rsidP="00B322AE">
            <w:pPr>
              <w:rPr>
                <w:b/>
                <w:bCs/>
                <w:color w:val="000000"/>
                <w:sz w:val="18"/>
                <w:szCs w:val="18"/>
              </w:rPr>
            </w:pPr>
            <w:r w:rsidRPr="0072608B">
              <w:rPr>
                <w:b/>
                <w:bCs/>
                <w:color w:val="000000"/>
                <w:sz w:val="18"/>
                <w:szCs w:val="18"/>
              </w:rPr>
              <w:t>Column name</w:t>
            </w:r>
          </w:p>
        </w:tc>
        <w:tc>
          <w:tcPr>
            <w:tcW w:w="4766" w:type="dxa"/>
            <w:noWrap/>
            <w:vAlign w:val="center"/>
            <w:hideMark/>
          </w:tcPr>
          <w:p w14:paraId="41F2503C" w14:textId="77777777" w:rsidR="00B322AE" w:rsidRPr="0072608B" w:rsidRDefault="00B322AE" w:rsidP="00B322AE">
            <w:pPr>
              <w:rPr>
                <w:b/>
                <w:bCs/>
                <w:color w:val="000000"/>
                <w:sz w:val="18"/>
                <w:szCs w:val="18"/>
              </w:rPr>
            </w:pPr>
            <w:r w:rsidRPr="0072608B">
              <w:rPr>
                <w:b/>
                <w:bCs/>
                <w:color w:val="000000"/>
                <w:sz w:val="18"/>
                <w:szCs w:val="18"/>
              </w:rPr>
              <w:t>Description</w:t>
            </w:r>
          </w:p>
        </w:tc>
        <w:tc>
          <w:tcPr>
            <w:tcW w:w="1417" w:type="dxa"/>
            <w:noWrap/>
            <w:vAlign w:val="center"/>
            <w:hideMark/>
          </w:tcPr>
          <w:p w14:paraId="07FCE7DE" w14:textId="77777777" w:rsidR="00B322AE" w:rsidRPr="0072608B" w:rsidRDefault="00B322AE" w:rsidP="00B322AE">
            <w:pPr>
              <w:rPr>
                <w:b/>
                <w:bCs/>
                <w:color w:val="000000"/>
                <w:sz w:val="18"/>
                <w:szCs w:val="18"/>
              </w:rPr>
            </w:pPr>
            <w:r w:rsidRPr="0072608B">
              <w:rPr>
                <w:b/>
                <w:bCs/>
                <w:color w:val="000000"/>
                <w:sz w:val="18"/>
                <w:szCs w:val="18"/>
              </w:rPr>
              <w:t>Type</w:t>
            </w:r>
          </w:p>
        </w:tc>
      </w:tr>
      <w:tr w:rsidR="00B322AE" w:rsidRPr="004C5D1C" w14:paraId="1FB79B16" w14:textId="77777777" w:rsidTr="004C5D1C">
        <w:trPr>
          <w:trHeight w:val="279"/>
        </w:trPr>
        <w:tc>
          <w:tcPr>
            <w:tcW w:w="3593" w:type="dxa"/>
            <w:noWrap/>
            <w:vAlign w:val="center"/>
            <w:hideMark/>
          </w:tcPr>
          <w:p w14:paraId="2091CCBE" w14:textId="77777777" w:rsidR="00B322AE" w:rsidRPr="0072608B" w:rsidRDefault="00B322AE" w:rsidP="00B322AE">
            <w:pPr>
              <w:rPr>
                <w:color w:val="000000"/>
                <w:sz w:val="18"/>
                <w:szCs w:val="18"/>
              </w:rPr>
            </w:pPr>
            <w:r w:rsidRPr="0072608B">
              <w:rPr>
                <w:color w:val="000000"/>
                <w:sz w:val="18"/>
                <w:szCs w:val="18"/>
              </w:rPr>
              <w:t>date</w:t>
            </w:r>
          </w:p>
        </w:tc>
        <w:tc>
          <w:tcPr>
            <w:tcW w:w="4766" w:type="dxa"/>
            <w:noWrap/>
            <w:vAlign w:val="center"/>
            <w:hideMark/>
          </w:tcPr>
          <w:p w14:paraId="146853AB" w14:textId="77777777" w:rsidR="00B322AE" w:rsidRPr="0072608B" w:rsidRDefault="00B322AE" w:rsidP="00B322AE">
            <w:pPr>
              <w:rPr>
                <w:color w:val="000000"/>
                <w:sz w:val="18"/>
                <w:szCs w:val="18"/>
              </w:rPr>
            </w:pPr>
            <w:r w:rsidRPr="0072608B">
              <w:rPr>
                <w:color w:val="000000"/>
                <w:sz w:val="18"/>
                <w:szCs w:val="18"/>
              </w:rPr>
              <w:t>Date &amp; Time</w:t>
            </w:r>
          </w:p>
        </w:tc>
        <w:tc>
          <w:tcPr>
            <w:tcW w:w="1417" w:type="dxa"/>
            <w:noWrap/>
            <w:vAlign w:val="center"/>
            <w:hideMark/>
          </w:tcPr>
          <w:p w14:paraId="015E74E8" w14:textId="77777777" w:rsidR="00B322AE" w:rsidRPr="0072608B" w:rsidRDefault="00B322AE" w:rsidP="00B322AE">
            <w:pPr>
              <w:rPr>
                <w:color w:val="000000"/>
                <w:sz w:val="18"/>
                <w:szCs w:val="18"/>
              </w:rPr>
            </w:pPr>
            <w:r w:rsidRPr="0072608B">
              <w:rPr>
                <w:color w:val="000000"/>
                <w:sz w:val="18"/>
                <w:szCs w:val="18"/>
              </w:rPr>
              <w:t>Categorical</w:t>
            </w:r>
          </w:p>
        </w:tc>
      </w:tr>
      <w:tr w:rsidR="00B322AE" w:rsidRPr="004C5D1C" w14:paraId="51B5020A" w14:textId="77777777" w:rsidTr="004C5D1C">
        <w:trPr>
          <w:trHeight w:val="279"/>
        </w:trPr>
        <w:tc>
          <w:tcPr>
            <w:tcW w:w="3593" w:type="dxa"/>
            <w:noWrap/>
            <w:vAlign w:val="center"/>
            <w:hideMark/>
          </w:tcPr>
          <w:p w14:paraId="61C55450" w14:textId="77777777" w:rsidR="00B322AE" w:rsidRPr="0072608B" w:rsidRDefault="00B322AE" w:rsidP="00B322AE">
            <w:pPr>
              <w:rPr>
                <w:color w:val="000000"/>
                <w:sz w:val="18"/>
                <w:szCs w:val="18"/>
              </w:rPr>
            </w:pPr>
            <w:r w:rsidRPr="0072608B">
              <w:rPr>
                <w:color w:val="000000"/>
                <w:sz w:val="18"/>
                <w:szCs w:val="18"/>
              </w:rPr>
              <w:t>Usage_kWh</w:t>
            </w:r>
          </w:p>
        </w:tc>
        <w:tc>
          <w:tcPr>
            <w:tcW w:w="4766" w:type="dxa"/>
            <w:noWrap/>
            <w:vAlign w:val="center"/>
            <w:hideMark/>
          </w:tcPr>
          <w:p w14:paraId="6A4064AD" w14:textId="77777777" w:rsidR="00B322AE" w:rsidRPr="0072608B" w:rsidRDefault="00B322AE" w:rsidP="00B322AE">
            <w:pPr>
              <w:rPr>
                <w:color w:val="000000"/>
                <w:sz w:val="18"/>
                <w:szCs w:val="18"/>
              </w:rPr>
            </w:pPr>
            <w:r w:rsidRPr="0072608B">
              <w:rPr>
                <w:color w:val="000000"/>
                <w:sz w:val="18"/>
                <w:szCs w:val="18"/>
              </w:rPr>
              <w:t>Industry Energy Consumption Continuous kWh</w:t>
            </w:r>
          </w:p>
        </w:tc>
        <w:tc>
          <w:tcPr>
            <w:tcW w:w="1417" w:type="dxa"/>
            <w:noWrap/>
            <w:vAlign w:val="center"/>
            <w:hideMark/>
          </w:tcPr>
          <w:p w14:paraId="436340AD" w14:textId="77777777" w:rsidR="00B322AE" w:rsidRPr="0072608B" w:rsidRDefault="00B322AE" w:rsidP="00B322AE">
            <w:pPr>
              <w:rPr>
                <w:color w:val="000000"/>
                <w:sz w:val="18"/>
                <w:szCs w:val="18"/>
              </w:rPr>
            </w:pPr>
            <w:r w:rsidRPr="0072608B">
              <w:rPr>
                <w:color w:val="000000"/>
                <w:sz w:val="18"/>
                <w:szCs w:val="18"/>
              </w:rPr>
              <w:t>Numerical</w:t>
            </w:r>
          </w:p>
        </w:tc>
      </w:tr>
      <w:tr w:rsidR="00B322AE" w:rsidRPr="004C5D1C" w14:paraId="3DDB6B82" w14:textId="77777777" w:rsidTr="004C5D1C">
        <w:trPr>
          <w:trHeight w:val="279"/>
        </w:trPr>
        <w:tc>
          <w:tcPr>
            <w:tcW w:w="3593" w:type="dxa"/>
            <w:noWrap/>
            <w:vAlign w:val="center"/>
            <w:hideMark/>
          </w:tcPr>
          <w:p w14:paraId="281C27A1" w14:textId="77777777" w:rsidR="00B322AE" w:rsidRPr="0072608B" w:rsidRDefault="00B322AE" w:rsidP="00B322AE">
            <w:pPr>
              <w:rPr>
                <w:color w:val="000000"/>
                <w:sz w:val="18"/>
                <w:szCs w:val="18"/>
              </w:rPr>
            </w:pPr>
            <w:r w:rsidRPr="0072608B">
              <w:rPr>
                <w:color w:val="000000"/>
                <w:sz w:val="18"/>
                <w:szCs w:val="18"/>
              </w:rPr>
              <w:t>Lagging_Current_Reactive.Power_kVarh</w:t>
            </w:r>
          </w:p>
        </w:tc>
        <w:tc>
          <w:tcPr>
            <w:tcW w:w="4766" w:type="dxa"/>
            <w:noWrap/>
            <w:vAlign w:val="center"/>
            <w:hideMark/>
          </w:tcPr>
          <w:p w14:paraId="5B2917D7" w14:textId="77777777" w:rsidR="00B322AE" w:rsidRPr="0072608B" w:rsidRDefault="00B322AE" w:rsidP="00B322AE">
            <w:pPr>
              <w:rPr>
                <w:color w:val="000000"/>
                <w:sz w:val="18"/>
                <w:szCs w:val="18"/>
              </w:rPr>
            </w:pPr>
            <w:r w:rsidRPr="0072608B">
              <w:rPr>
                <w:color w:val="000000"/>
                <w:sz w:val="18"/>
                <w:szCs w:val="18"/>
              </w:rPr>
              <w:t>Lagging Current reactive power Continuous kVarh</w:t>
            </w:r>
          </w:p>
        </w:tc>
        <w:tc>
          <w:tcPr>
            <w:tcW w:w="1417" w:type="dxa"/>
            <w:noWrap/>
            <w:vAlign w:val="center"/>
            <w:hideMark/>
          </w:tcPr>
          <w:p w14:paraId="52847077" w14:textId="77777777" w:rsidR="00B322AE" w:rsidRPr="0072608B" w:rsidRDefault="00B322AE" w:rsidP="00B322AE">
            <w:pPr>
              <w:rPr>
                <w:color w:val="000000"/>
                <w:sz w:val="18"/>
                <w:szCs w:val="18"/>
              </w:rPr>
            </w:pPr>
            <w:r w:rsidRPr="0072608B">
              <w:rPr>
                <w:color w:val="000000"/>
                <w:sz w:val="18"/>
                <w:szCs w:val="18"/>
              </w:rPr>
              <w:t>Numerical</w:t>
            </w:r>
          </w:p>
        </w:tc>
      </w:tr>
      <w:tr w:rsidR="00B322AE" w:rsidRPr="004C5D1C" w14:paraId="4B38D1A5" w14:textId="77777777" w:rsidTr="004C5D1C">
        <w:trPr>
          <w:trHeight w:val="279"/>
        </w:trPr>
        <w:tc>
          <w:tcPr>
            <w:tcW w:w="3593" w:type="dxa"/>
            <w:noWrap/>
            <w:vAlign w:val="center"/>
            <w:hideMark/>
          </w:tcPr>
          <w:p w14:paraId="25B831BF" w14:textId="77777777" w:rsidR="00B322AE" w:rsidRPr="0072608B" w:rsidRDefault="00B322AE" w:rsidP="00B322AE">
            <w:pPr>
              <w:rPr>
                <w:color w:val="000000"/>
                <w:sz w:val="18"/>
                <w:szCs w:val="18"/>
              </w:rPr>
            </w:pPr>
            <w:r w:rsidRPr="0072608B">
              <w:rPr>
                <w:color w:val="000000"/>
                <w:sz w:val="18"/>
                <w:szCs w:val="18"/>
              </w:rPr>
              <w:t>Leading_Current_Reactive_Power_kVarh</w:t>
            </w:r>
          </w:p>
        </w:tc>
        <w:tc>
          <w:tcPr>
            <w:tcW w:w="4766" w:type="dxa"/>
            <w:noWrap/>
            <w:vAlign w:val="center"/>
            <w:hideMark/>
          </w:tcPr>
          <w:p w14:paraId="265925DC" w14:textId="77777777" w:rsidR="00B322AE" w:rsidRPr="0072608B" w:rsidRDefault="00B322AE" w:rsidP="00B322AE">
            <w:pPr>
              <w:rPr>
                <w:color w:val="000000"/>
                <w:sz w:val="18"/>
                <w:szCs w:val="18"/>
              </w:rPr>
            </w:pPr>
            <w:r w:rsidRPr="0072608B">
              <w:rPr>
                <w:color w:val="000000"/>
                <w:sz w:val="18"/>
                <w:szCs w:val="18"/>
              </w:rPr>
              <w:t>Leading Current reactive power Continuous kVarh</w:t>
            </w:r>
          </w:p>
        </w:tc>
        <w:tc>
          <w:tcPr>
            <w:tcW w:w="1417" w:type="dxa"/>
            <w:noWrap/>
            <w:vAlign w:val="center"/>
            <w:hideMark/>
          </w:tcPr>
          <w:p w14:paraId="450E289C" w14:textId="77777777" w:rsidR="00B322AE" w:rsidRPr="0072608B" w:rsidRDefault="00B322AE" w:rsidP="00B322AE">
            <w:pPr>
              <w:rPr>
                <w:color w:val="000000"/>
                <w:sz w:val="18"/>
                <w:szCs w:val="18"/>
              </w:rPr>
            </w:pPr>
            <w:r w:rsidRPr="0072608B">
              <w:rPr>
                <w:color w:val="000000"/>
                <w:sz w:val="18"/>
                <w:szCs w:val="18"/>
              </w:rPr>
              <w:t>Numerical</w:t>
            </w:r>
          </w:p>
        </w:tc>
      </w:tr>
      <w:tr w:rsidR="00B322AE" w:rsidRPr="004C5D1C" w14:paraId="74B7C155" w14:textId="77777777" w:rsidTr="004C5D1C">
        <w:trPr>
          <w:trHeight w:val="279"/>
        </w:trPr>
        <w:tc>
          <w:tcPr>
            <w:tcW w:w="3593" w:type="dxa"/>
            <w:noWrap/>
            <w:vAlign w:val="center"/>
            <w:hideMark/>
          </w:tcPr>
          <w:p w14:paraId="5DCF9323" w14:textId="77777777" w:rsidR="00B322AE" w:rsidRPr="0072608B" w:rsidRDefault="00B322AE" w:rsidP="00B322AE">
            <w:pPr>
              <w:rPr>
                <w:color w:val="000000"/>
                <w:sz w:val="18"/>
                <w:szCs w:val="18"/>
              </w:rPr>
            </w:pPr>
            <w:r w:rsidRPr="0072608B">
              <w:rPr>
                <w:color w:val="000000"/>
                <w:sz w:val="18"/>
                <w:szCs w:val="18"/>
              </w:rPr>
              <w:t>CO2(tCO2)</w:t>
            </w:r>
          </w:p>
        </w:tc>
        <w:tc>
          <w:tcPr>
            <w:tcW w:w="4766" w:type="dxa"/>
            <w:noWrap/>
            <w:vAlign w:val="center"/>
            <w:hideMark/>
          </w:tcPr>
          <w:p w14:paraId="7F4C8AA4" w14:textId="77777777" w:rsidR="00B322AE" w:rsidRPr="0072608B" w:rsidRDefault="00B322AE" w:rsidP="00B322AE">
            <w:pPr>
              <w:rPr>
                <w:color w:val="000000"/>
                <w:sz w:val="18"/>
                <w:szCs w:val="18"/>
              </w:rPr>
            </w:pPr>
            <w:r w:rsidRPr="0072608B">
              <w:rPr>
                <w:color w:val="000000"/>
                <w:sz w:val="18"/>
                <w:szCs w:val="18"/>
              </w:rPr>
              <w:t>tCO2(CO2) Continuous ppm</w:t>
            </w:r>
          </w:p>
        </w:tc>
        <w:tc>
          <w:tcPr>
            <w:tcW w:w="1417" w:type="dxa"/>
            <w:noWrap/>
            <w:vAlign w:val="center"/>
            <w:hideMark/>
          </w:tcPr>
          <w:p w14:paraId="366FA91E" w14:textId="77777777" w:rsidR="00B322AE" w:rsidRPr="0072608B" w:rsidRDefault="00B322AE" w:rsidP="00B322AE">
            <w:pPr>
              <w:rPr>
                <w:color w:val="000000"/>
                <w:sz w:val="18"/>
                <w:szCs w:val="18"/>
              </w:rPr>
            </w:pPr>
            <w:r w:rsidRPr="0072608B">
              <w:rPr>
                <w:color w:val="000000"/>
                <w:sz w:val="18"/>
                <w:szCs w:val="18"/>
              </w:rPr>
              <w:t>Numerical</w:t>
            </w:r>
          </w:p>
        </w:tc>
      </w:tr>
      <w:tr w:rsidR="00B322AE" w:rsidRPr="004C5D1C" w14:paraId="4082767E" w14:textId="77777777" w:rsidTr="004C5D1C">
        <w:trPr>
          <w:trHeight w:val="279"/>
        </w:trPr>
        <w:tc>
          <w:tcPr>
            <w:tcW w:w="3593" w:type="dxa"/>
            <w:noWrap/>
            <w:vAlign w:val="center"/>
            <w:hideMark/>
          </w:tcPr>
          <w:p w14:paraId="4880C720" w14:textId="77777777" w:rsidR="00B322AE" w:rsidRPr="0072608B" w:rsidRDefault="00B322AE" w:rsidP="00B322AE">
            <w:pPr>
              <w:rPr>
                <w:color w:val="000000"/>
                <w:sz w:val="18"/>
                <w:szCs w:val="18"/>
              </w:rPr>
            </w:pPr>
            <w:r w:rsidRPr="0072608B">
              <w:rPr>
                <w:color w:val="000000"/>
                <w:sz w:val="18"/>
                <w:szCs w:val="18"/>
              </w:rPr>
              <w:t>Lagging_Current_Power_Factor</w:t>
            </w:r>
          </w:p>
        </w:tc>
        <w:tc>
          <w:tcPr>
            <w:tcW w:w="4766" w:type="dxa"/>
            <w:noWrap/>
            <w:vAlign w:val="center"/>
            <w:hideMark/>
          </w:tcPr>
          <w:p w14:paraId="0F63EA2C" w14:textId="77777777" w:rsidR="00B322AE" w:rsidRPr="0072608B" w:rsidRDefault="00B322AE" w:rsidP="00B322AE">
            <w:pPr>
              <w:rPr>
                <w:color w:val="000000"/>
                <w:sz w:val="18"/>
                <w:szCs w:val="18"/>
              </w:rPr>
            </w:pPr>
            <w:r w:rsidRPr="0072608B">
              <w:rPr>
                <w:color w:val="000000"/>
                <w:sz w:val="18"/>
                <w:szCs w:val="18"/>
              </w:rPr>
              <w:t>Lagging Current power factor Continuous %</w:t>
            </w:r>
          </w:p>
        </w:tc>
        <w:tc>
          <w:tcPr>
            <w:tcW w:w="1417" w:type="dxa"/>
            <w:noWrap/>
            <w:vAlign w:val="center"/>
            <w:hideMark/>
          </w:tcPr>
          <w:p w14:paraId="071B61C5" w14:textId="77777777" w:rsidR="00B322AE" w:rsidRPr="0072608B" w:rsidRDefault="00B322AE" w:rsidP="00B322AE">
            <w:pPr>
              <w:rPr>
                <w:color w:val="000000"/>
                <w:sz w:val="18"/>
                <w:szCs w:val="18"/>
              </w:rPr>
            </w:pPr>
            <w:r w:rsidRPr="0072608B">
              <w:rPr>
                <w:color w:val="000000"/>
                <w:sz w:val="18"/>
                <w:szCs w:val="18"/>
              </w:rPr>
              <w:t>Numerical</w:t>
            </w:r>
          </w:p>
        </w:tc>
      </w:tr>
      <w:tr w:rsidR="00B322AE" w:rsidRPr="004C5D1C" w14:paraId="3EFA26E5" w14:textId="77777777" w:rsidTr="004C5D1C">
        <w:trPr>
          <w:trHeight w:val="279"/>
        </w:trPr>
        <w:tc>
          <w:tcPr>
            <w:tcW w:w="3593" w:type="dxa"/>
            <w:noWrap/>
            <w:vAlign w:val="center"/>
            <w:hideMark/>
          </w:tcPr>
          <w:p w14:paraId="680894E4" w14:textId="77777777" w:rsidR="00B322AE" w:rsidRPr="0072608B" w:rsidRDefault="00B322AE" w:rsidP="00B322AE">
            <w:pPr>
              <w:rPr>
                <w:color w:val="000000"/>
                <w:sz w:val="18"/>
                <w:szCs w:val="18"/>
              </w:rPr>
            </w:pPr>
            <w:r w:rsidRPr="0072608B">
              <w:rPr>
                <w:color w:val="000000"/>
                <w:sz w:val="18"/>
                <w:szCs w:val="18"/>
              </w:rPr>
              <w:t>Leading_Current_Power_Factor</w:t>
            </w:r>
          </w:p>
        </w:tc>
        <w:tc>
          <w:tcPr>
            <w:tcW w:w="4766" w:type="dxa"/>
            <w:noWrap/>
            <w:vAlign w:val="center"/>
            <w:hideMark/>
          </w:tcPr>
          <w:p w14:paraId="2C44D5DB" w14:textId="77777777" w:rsidR="00B322AE" w:rsidRPr="0072608B" w:rsidRDefault="00B322AE" w:rsidP="00B322AE">
            <w:pPr>
              <w:rPr>
                <w:color w:val="000000"/>
                <w:sz w:val="18"/>
                <w:szCs w:val="18"/>
              </w:rPr>
            </w:pPr>
            <w:r w:rsidRPr="0072608B">
              <w:rPr>
                <w:color w:val="000000"/>
                <w:sz w:val="18"/>
                <w:szCs w:val="18"/>
              </w:rPr>
              <w:t>Leading Current Power factor Continuous %</w:t>
            </w:r>
          </w:p>
        </w:tc>
        <w:tc>
          <w:tcPr>
            <w:tcW w:w="1417" w:type="dxa"/>
            <w:noWrap/>
            <w:vAlign w:val="center"/>
            <w:hideMark/>
          </w:tcPr>
          <w:p w14:paraId="67CD0308" w14:textId="77777777" w:rsidR="00B322AE" w:rsidRPr="0072608B" w:rsidRDefault="00B322AE" w:rsidP="00B322AE">
            <w:pPr>
              <w:rPr>
                <w:color w:val="000000"/>
                <w:sz w:val="18"/>
                <w:szCs w:val="18"/>
              </w:rPr>
            </w:pPr>
            <w:r w:rsidRPr="0072608B">
              <w:rPr>
                <w:color w:val="000000"/>
                <w:sz w:val="18"/>
                <w:szCs w:val="18"/>
              </w:rPr>
              <w:t>Numerical</w:t>
            </w:r>
          </w:p>
        </w:tc>
      </w:tr>
      <w:tr w:rsidR="00B322AE" w:rsidRPr="004C5D1C" w14:paraId="04B0AC48" w14:textId="77777777" w:rsidTr="004C5D1C">
        <w:trPr>
          <w:trHeight w:val="279"/>
        </w:trPr>
        <w:tc>
          <w:tcPr>
            <w:tcW w:w="3593" w:type="dxa"/>
            <w:noWrap/>
            <w:vAlign w:val="center"/>
            <w:hideMark/>
          </w:tcPr>
          <w:p w14:paraId="1DB2E2A1" w14:textId="77777777" w:rsidR="00B322AE" w:rsidRPr="0072608B" w:rsidRDefault="00B322AE" w:rsidP="00B322AE">
            <w:pPr>
              <w:rPr>
                <w:color w:val="000000"/>
                <w:sz w:val="18"/>
                <w:szCs w:val="18"/>
              </w:rPr>
            </w:pPr>
            <w:r w:rsidRPr="0072608B">
              <w:rPr>
                <w:color w:val="000000"/>
                <w:sz w:val="18"/>
                <w:szCs w:val="18"/>
              </w:rPr>
              <w:t>NSM</w:t>
            </w:r>
          </w:p>
        </w:tc>
        <w:tc>
          <w:tcPr>
            <w:tcW w:w="4766" w:type="dxa"/>
            <w:noWrap/>
            <w:vAlign w:val="center"/>
            <w:hideMark/>
          </w:tcPr>
          <w:p w14:paraId="72AD003E" w14:textId="77777777" w:rsidR="00B322AE" w:rsidRPr="0072608B" w:rsidRDefault="00B322AE" w:rsidP="00B322AE">
            <w:pPr>
              <w:rPr>
                <w:color w:val="000000"/>
                <w:sz w:val="18"/>
                <w:szCs w:val="18"/>
              </w:rPr>
            </w:pPr>
            <w:r w:rsidRPr="0072608B">
              <w:rPr>
                <w:color w:val="000000"/>
                <w:sz w:val="18"/>
                <w:szCs w:val="18"/>
              </w:rPr>
              <w:t>Number of Seconds from midnight Continuous S</w:t>
            </w:r>
          </w:p>
        </w:tc>
        <w:tc>
          <w:tcPr>
            <w:tcW w:w="1417" w:type="dxa"/>
            <w:noWrap/>
            <w:vAlign w:val="center"/>
            <w:hideMark/>
          </w:tcPr>
          <w:p w14:paraId="71EF4ED8" w14:textId="77777777" w:rsidR="00B322AE" w:rsidRPr="0072608B" w:rsidRDefault="00B322AE" w:rsidP="00B322AE">
            <w:pPr>
              <w:rPr>
                <w:color w:val="000000"/>
                <w:sz w:val="18"/>
                <w:szCs w:val="18"/>
              </w:rPr>
            </w:pPr>
            <w:r w:rsidRPr="0072608B">
              <w:rPr>
                <w:color w:val="000000"/>
                <w:sz w:val="18"/>
                <w:szCs w:val="18"/>
              </w:rPr>
              <w:t>Numerical</w:t>
            </w:r>
          </w:p>
        </w:tc>
      </w:tr>
      <w:tr w:rsidR="00B322AE" w:rsidRPr="004C5D1C" w14:paraId="35B719FF" w14:textId="77777777" w:rsidTr="004C5D1C">
        <w:trPr>
          <w:trHeight w:val="279"/>
        </w:trPr>
        <w:tc>
          <w:tcPr>
            <w:tcW w:w="3593" w:type="dxa"/>
            <w:noWrap/>
            <w:vAlign w:val="center"/>
            <w:hideMark/>
          </w:tcPr>
          <w:p w14:paraId="08CE0AB8" w14:textId="77777777" w:rsidR="00B322AE" w:rsidRPr="0072608B" w:rsidRDefault="00B322AE" w:rsidP="00B322AE">
            <w:pPr>
              <w:rPr>
                <w:color w:val="000000"/>
                <w:sz w:val="18"/>
                <w:szCs w:val="18"/>
              </w:rPr>
            </w:pPr>
            <w:r w:rsidRPr="0072608B">
              <w:rPr>
                <w:color w:val="000000"/>
                <w:sz w:val="18"/>
                <w:szCs w:val="18"/>
              </w:rPr>
              <w:t>WeekStatus</w:t>
            </w:r>
          </w:p>
        </w:tc>
        <w:tc>
          <w:tcPr>
            <w:tcW w:w="4766" w:type="dxa"/>
            <w:noWrap/>
            <w:vAlign w:val="center"/>
            <w:hideMark/>
          </w:tcPr>
          <w:p w14:paraId="637DF009" w14:textId="6A1DAF3D" w:rsidR="00B322AE" w:rsidRPr="0072608B" w:rsidRDefault="00B322AE" w:rsidP="00B322AE">
            <w:pPr>
              <w:rPr>
                <w:color w:val="000000"/>
                <w:sz w:val="18"/>
                <w:szCs w:val="18"/>
              </w:rPr>
            </w:pPr>
            <w:r w:rsidRPr="0072608B">
              <w:rPr>
                <w:color w:val="000000"/>
                <w:sz w:val="18"/>
                <w:szCs w:val="18"/>
              </w:rPr>
              <w:t>Week status (Weekend (0) or a Weekday</w:t>
            </w:r>
            <w:r w:rsidRPr="004C5D1C">
              <w:rPr>
                <w:color w:val="000000"/>
                <w:sz w:val="18"/>
                <w:szCs w:val="18"/>
              </w:rPr>
              <w:t xml:space="preserve"> </w:t>
            </w:r>
            <w:r w:rsidRPr="0072608B">
              <w:rPr>
                <w:color w:val="000000"/>
                <w:sz w:val="18"/>
                <w:szCs w:val="18"/>
              </w:rPr>
              <w:t>(1))</w:t>
            </w:r>
          </w:p>
        </w:tc>
        <w:tc>
          <w:tcPr>
            <w:tcW w:w="1417" w:type="dxa"/>
            <w:noWrap/>
            <w:vAlign w:val="center"/>
            <w:hideMark/>
          </w:tcPr>
          <w:p w14:paraId="716E7623" w14:textId="77777777" w:rsidR="00B322AE" w:rsidRPr="0072608B" w:rsidRDefault="00B322AE" w:rsidP="00B322AE">
            <w:pPr>
              <w:rPr>
                <w:color w:val="000000"/>
                <w:sz w:val="18"/>
                <w:szCs w:val="18"/>
              </w:rPr>
            </w:pPr>
            <w:r w:rsidRPr="0072608B">
              <w:rPr>
                <w:color w:val="000000"/>
                <w:sz w:val="18"/>
                <w:szCs w:val="18"/>
              </w:rPr>
              <w:t>Binary</w:t>
            </w:r>
          </w:p>
        </w:tc>
      </w:tr>
      <w:tr w:rsidR="00B322AE" w:rsidRPr="004C5D1C" w14:paraId="3FD4A82A" w14:textId="77777777" w:rsidTr="004C5D1C">
        <w:trPr>
          <w:trHeight w:val="279"/>
        </w:trPr>
        <w:tc>
          <w:tcPr>
            <w:tcW w:w="3593" w:type="dxa"/>
            <w:noWrap/>
            <w:vAlign w:val="center"/>
            <w:hideMark/>
          </w:tcPr>
          <w:p w14:paraId="4C6D1A16" w14:textId="77777777" w:rsidR="00B322AE" w:rsidRPr="0072608B" w:rsidRDefault="00B322AE" w:rsidP="00B322AE">
            <w:pPr>
              <w:rPr>
                <w:color w:val="000000"/>
                <w:sz w:val="18"/>
                <w:szCs w:val="18"/>
              </w:rPr>
            </w:pPr>
            <w:r w:rsidRPr="0072608B">
              <w:rPr>
                <w:color w:val="000000"/>
                <w:sz w:val="18"/>
                <w:szCs w:val="18"/>
              </w:rPr>
              <w:t>Day_of_week</w:t>
            </w:r>
          </w:p>
        </w:tc>
        <w:tc>
          <w:tcPr>
            <w:tcW w:w="4766" w:type="dxa"/>
            <w:noWrap/>
            <w:vAlign w:val="center"/>
            <w:hideMark/>
          </w:tcPr>
          <w:p w14:paraId="108E9EA7" w14:textId="77777777" w:rsidR="00B322AE" w:rsidRPr="0072608B" w:rsidRDefault="00B322AE" w:rsidP="00B322AE">
            <w:pPr>
              <w:rPr>
                <w:color w:val="000000"/>
                <w:sz w:val="18"/>
                <w:szCs w:val="18"/>
              </w:rPr>
            </w:pPr>
            <w:r w:rsidRPr="0072608B">
              <w:rPr>
                <w:color w:val="000000"/>
                <w:sz w:val="18"/>
                <w:szCs w:val="18"/>
              </w:rPr>
              <w:t>Day of week (Sunday to Saturday)</w:t>
            </w:r>
          </w:p>
        </w:tc>
        <w:tc>
          <w:tcPr>
            <w:tcW w:w="1417" w:type="dxa"/>
            <w:noWrap/>
            <w:vAlign w:val="center"/>
            <w:hideMark/>
          </w:tcPr>
          <w:p w14:paraId="4A692C48" w14:textId="77777777" w:rsidR="00B322AE" w:rsidRPr="0072608B" w:rsidRDefault="00B322AE" w:rsidP="00B322AE">
            <w:pPr>
              <w:rPr>
                <w:color w:val="000000"/>
                <w:sz w:val="18"/>
                <w:szCs w:val="18"/>
              </w:rPr>
            </w:pPr>
            <w:r w:rsidRPr="0072608B">
              <w:rPr>
                <w:color w:val="000000"/>
                <w:sz w:val="18"/>
                <w:szCs w:val="18"/>
              </w:rPr>
              <w:t>Categorical</w:t>
            </w:r>
          </w:p>
        </w:tc>
      </w:tr>
      <w:tr w:rsidR="00B322AE" w:rsidRPr="004C5D1C" w14:paraId="03263A1B" w14:textId="77777777" w:rsidTr="004C5D1C">
        <w:trPr>
          <w:trHeight w:val="279"/>
        </w:trPr>
        <w:tc>
          <w:tcPr>
            <w:tcW w:w="3593" w:type="dxa"/>
            <w:noWrap/>
            <w:vAlign w:val="center"/>
            <w:hideMark/>
          </w:tcPr>
          <w:p w14:paraId="5C441D36" w14:textId="77777777" w:rsidR="00B322AE" w:rsidRPr="0072608B" w:rsidRDefault="00B322AE" w:rsidP="00B322AE">
            <w:pPr>
              <w:rPr>
                <w:color w:val="000000"/>
                <w:sz w:val="18"/>
                <w:szCs w:val="18"/>
              </w:rPr>
            </w:pPr>
            <w:r w:rsidRPr="0072608B">
              <w:rPr>
                <w:color w:val="000000"/>
                <w:sz w:val="18"/>
                <w:szCs w:val="18"/>
              </w:rPr>
              <w:t>Load_Type</w:t>
            </w:r>
          </w:p>
        </w:tc>
        <w:tc>
          <w:tcPr>
            <w:tcW w:w="4766" w:type="dxa"/>
            <w:noWrap/>
            <w:vAlign w:val="center"/>
            <w:hideMark/>
          </w:tcPr>
          <w:p w14:paraId="3C21852C" w14:textId="77777777" w:rsidR="00B322AE" w:rsidRPr="0072608B" w:rsidRDefault="00B322AE" w:rsidP="00B322AE">
            <w:pPr>
              <w:rPr>
                <w:color w:val="000000"/>
                <w:sz w:val="18"/>
                <w:szCs w:val="18"/>
              </w:rPr>
            </w:pPr>
            <w:r w:rsidRPr="0072608B">
              <w:rPr>
                <w:color w:val="000000"/>
                <w:sz w:val="18"/>
                <w:szCs w:val="18"/>
              </w:rPr>
              <w:t>Load Type (Light Load, Medium Load, Maximum Load)</w:t>
            </w:r>
          </w:p>
        </w:tc>
        <w:tc>
          <w:tcPr>
            <w:tcW w:w="1417" w:type="dxa"/>
            <w:noWrap/>
            <w:vAlign w:val="center"/>
            <w:hideMark/>
          </w:tcPr>
          <w:p w14:paraId="6CFEB9AE" w14:textId="77777777" w:rsidR="00B322AE" w:rsidRPr="0072608B" w:rsidRDefault="00B322AE" w:rsidP="00B322AE">
            <w:pPr>
              <w:rPr>
                <w:color w:val="000000"/>
                <w:sz w:val="18"/>
                <w:szCs w:val="18"/>
              </w:rPr>
            </w:pPr>
            <w:r w:rsidRPr="0072608B">
              <w:rPr>
                <w:color w:val="000000"/>
                <w:sz w:val="18"/>
                <w:szCs w:val="18"/>
              </w:rPr>
              <w:t>Categorical</w:t>
            </w:r>
          </w:p>
        </w:tc>
      </w:tr>
    </w:tbl>
    <w:p w14:paraId="07F75635" w14:textId="5D6946B2" w:rsidR="00493231" w:rsidRPr="001E3F7A" w:rsidRDefault="00493231" w:rsidP="00A54171">
      <w:pPr>
        <w:pBdr>
          <w:bottom w:val="single" w:sz="6" w:space="4" w:color="EEEEEE"/>
        </w:pBdr>
        <w:spacing w:before="240" w:after="240"/>
        <w:outlineLvl w:val="0"/>
        <w:rPr>
          <w:rFonts w:ascii="Helvetica Neue" w:hAnsi="Helvetica Neue"/>
          <w:b/>
          <w:bCs/>
          <w:color w:val="333333"/>
          <w:kern w:val="36"/>
          <w:sz w:val="28"/>
          <w:szCs w:val="28"/>
        </w:rPr>
      </w:pPr>
      <w:r w:rsidRPr="001E3F7A">
        <w:rPr>
          <w:rFonts w:ascii="Helvetica Neue" w:hAnsi="Helvetica Neue"/>
          <w:b/>
          <w:bCs/>
          <w:color w:val="333333"/>
          <w:kern w:val="36"/>
          <w:sz w:val="28"/>
          <w:szCs w:val="28"/>
        </w:rPr>
        <w:lastRenderedPageBreak/>
        <w:t xml:space="preserve">EDA </w:t>
      </w:r>
    </w:p>
    <w:p w14:paraId="0C8A511E" w14:textId="3E452287" w:rsidR="0035521A" w:rsidRPr="003C676B" w:rsidRDefault="0035521A" w:rsidP="004A3ED5">
      <w:pPr>
        <w:pStyle w:val="NormalWeb"/>
      </w:pPr>
      <w:r w:rsidRPr="003C676B">
        <w:t xml:space="preserve">This is the summary </w:t>
      </w:r>
      <w:r w:rsidR="007A6003" w:rsidRPr="003C676B">
        <w:t>statistics,</w:t>
      </w:r>
      <w:r w:rsidR="0069729A" w:rsidRPr="003C676B">
        <w:t xml:space="preserve"> and </w:t>
      </w:r>
      <w:r w:rsidRPr="003C676B">
        <w:t xml:space="preserve">the dataset has total </w:t>
      </w:r>
      <w:r w:rsidR="0069729A" w:rsidRPr="003C676B">
        <w:t>35040 rows.</w:t>
      </w:r>
    </w:p>
    <w:p w14:paraId="0B65F0A3" w14:textId="6CD9B9C7" w:rsidR="0035521A" w:rsidRPr="000C51D7" w:rsidRDefault="0035521A" w:rsidP="005716D7">
      <w:pPr>
        <w:pStyle w:val="NormalWeb"/>
        <w:rPr>
          <w:sz w:val="22"/>
          <w:szCs w:val="22"/>
        </w:rPr>
      </w:pPr>
      <w:r w:rsidRPr="000C51D7">
        <w:rPr>
          <w:noProof/>
          <w:sz w:val="22"/>
          <w:szCs w:val="22"/>
        </w:rPr>
        <w:drawing>
          <wp:inline distT="0" distB="0" distL="0" distR="0" wp14:anchorId="01F34680" wp14:editId="77E02433">
            <wp:extent cx="6400800" cy="1559560"/>
            <wp:effectExtent l="0" t="0" r="0" b="254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10"/>
                    <a:stretch>
                      <a:fillRect/>
                    </a:stretch>
                  </pic:blipFill>
                  <pic:spPr>
                    <a:xfrm>
                      <a:off x="0" y="0"/>
                      <a:ext cx="6400800" cy="1559560"/>
                    </a:xfrm>
                    <a:prstGeom prst="rect">
                      <a:avLst/>
                    </a:prstGeom>
                  </pic:spPr>
                </pic:pic>
              </a:graphicData>
            </a:graphic>
          </wp:inline>
        </w:drawing>
      </w:r>
    </w:p>
    <w:p w14:paraId="573263F8" w14:textId="77777777" w:rsidR="00F8252A" w:rsidRDefault="00F8252A" w:rsidP="00F8252A">
      <w:r w:rsidRPr="00F8252A">
        <w:t>The bar and pie charts are to understand the target distribution, Load Type. Light Load has the highest proportion, with 52% of the total, especially on weekends and Sundays. Medium Load and Maximum Load have similar distributions of 28% and 21%, respectively.</w:t>
      </w:r>
    </w:p>
    <w:p w14:paraId="72B7FAC2" w14:textId="56B0C996" w:rsidR="0069729A" w:rsidRPr="000C51D7" w:rsidRDefault="008131CF" w:rsidP="0035521A">
      <w:pPr>
        <w:jc w:val="center"/>
        <w:rPr>
          <w:sz w:val="22"/>
          <w:szCs w:val="22"/>
        </w:rPr>
      </w:pPr>
      <w:r w:rsidRPr="000C51D7">
        <w:rPr>
          <w:noProof/>
          <w:sz w:val="22"/>
          <w:szCs w:val="22"/>
        </w:rPr>
        <w:drawing>
          <wp:inline distT="0" distB="0" distL="0" distR="0" wp14:anchorId="171FEF3B" wp14:editId="30CCDB9A">
            <wp:extent cx="5367040" cy="2159000"/>
            <wp:effectExtent l="0" t="0" r="508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rotWithShape="1">
                    <a:blip r:embed="rId11"/>
                    <a:srcRect b="21492"/>
                    <a:stretch/>
                  </pic:blipFill>
                  <pic:spPr bwMode="auto">
                    <a:xfrm>
                      <a:off x="0" y="0"/>
                      <a:ext cx="5757246" cy="2315968"/>
                    </a:xfrm>
                    <a:prstGeom prst="rect">
                      <a:avLst/>
                    </a:prstGeom>
                    <a:ln>
                      <a:noFill/>
                    </a:ln>
                    <a:extLst>
                      <a:ext uri="{53640926-AAD7-44D8-BBD7-CCE9431645EC}">
                        <a14:shadowObscured xmlns:a14="http://schemas.microsoft.com/office/drawing/2010/main"/>
                      </a:ext>
                    </a:extLst>
                  </pic:spPr>
                </pic:pic>
              </a:graphicData>
            </a:graphic>
          </wp:inline>
        </w:drawing>
      </w:r>
    </w:p>
    <w:p w14:paraId="2143B9DD" w14:textId="77777777" w:rsidR="0069729A" w:rsidRPr="000C51D7" w:rsidRDefault="0069729A" w:rsidP="0035521A">
      <w:pPr>
        <w:jc w:val="center"/>
        <w:rPr>
          <w:sz w:val="22"/>
          <w:szCs w:val="22"/>
        </w:rPr>
      </w:pPr>
    </w:p>
    <w:p w14:paraId="767476BC" w14:textId="171BD193" w:rsidR="0035521A" w:rsidRPr="000C51D7" w:rsidRDefault="008131CF" w:rsidP="0035521A">
      <w:pPr>
        <w:jc w:val="center"/>
        <w:rPr>
          <w:sz w:val="22"/>
          <w:szCs w:val="22"/>
        </w:rPr>
      </w:pPr>
      <w:r w:rsidRPr="000C51D7">
        <w:rPr>
          <w:noProof/>
          <w:sz w:val="22"/>
          <w:szCs w:val="22"/>
        </w:rPr>
        <w:drawing>
          <wp:inline distT="0" distB="0" distL="0" distR="0" wp14:anchorId="168B541C" wp14:editId="67F6F21B">
            <wp:extent cx="6619760" cy="1778000"/>
            <wp:effectExtent l="0" t="0" r="0" b="0"/>
            <wp:docPr id="15" name="Picture 15"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 waterfall chart&#10;&#10;Description automatically generated"/>
                    <pic:cNvPicPr/>
                  </pic:nvPicPr>
                  <pic:blipFill>
                    <a:blip r:embed="rId12"/>
                    <a:stretch>
                      <a:fillRect/>
                    </a:stretch>
                  </pic:blipFill>
                  <pic:spPr>
                    <a:xfrm>
                      <a:off x="0" y="0"/>
                      <a:ext cx="6778210" cy="1820558"/>
                    </a:xfrm>
                    <a:prstGeom prst="rect">
                      <a:avLst/>
                    </a:prstGeom>
                  </pic:spPr>
                </pic:pic>
              </a:graphicData>
            </a:graphic>
          </wp:inline>
        </w:drawing>
      </w:r>
    </w:p>
    <w:p w14:paraId="1D8A5279" w14:textId="77777777" w:rsidR="0035521A" w:rsidRPr="000C51D7" w:rsidRDefault="0035521A" w:rsidP="0035521A">
      <w:pPr>
        <w:rPr>
          <w:sz w:val="22"/>
          <w:szCs w:val="22"/>
        </w:rPr>
      </w:pPr>
    </w:p>
    <w:p w14:paraId="31D659DD" w14:textId="77777777" w:rsidR="000C51D7" w:rsidRDefault="000C51D7" w:rsidP="0035521A">
      <w:pPr>
        <w:rPr>
          <w:sz w:val="22"/>
          <w:szCs w:val="22"/>
        </w:rPr>
      </w:pPr>
    </w:p>
    <w:p w14:paraId="12CCB65F" w14:textId="77777777" w:rsidR="000C51D7" w:rsidRDefault="000C51D7" w:rsidP="0035521A">
      <w:pPr>
        <w:rPr>
          <w:sz w:val="22"/>
          <w:szCs w:val="22"/>
        </w:rPr>
      </w:pPr>
    </w:p>
    <w:p w14:paraId="262C0AF1" w14:textId="77777777" w:rsidR="000C51D7" w:rsidRDefault="000C51D7" w:rsidP="0035521A">
      <w:pPr>
        <w:rPr>
          <w:sz w:val="22"/>
          <w:szCs w:val="22"/>
        </w:rPr>
      </w:pPr>
    </w:p>
    <w:p w14:paraId="2F100AD5" w14:textId="77777777" w:rsidR="000C51D7" w:rsidRDefault="000C51D7">
      <w:pPr>
        <w:rPr>
          <w:sz w:val="22"/>
          <w:szCs w:val="22"/>
        </w:rPr>
      </w:pPr>
      <w:r>
        <w:rPr>
          <w:sz w:val="22"/>
          <w:szCs w:val="22"/>
        </w:rPr>
        <w:br w:type="page"/>
      </w:r>
    </w:p>
    <w:p w14:paraId="0599B875" w14:textId="1662FCF1" w:rsidR="0035521A" w:rsidRPr="003C676B" w:rsidRDefault="00F30EDC" w:rsidP="0035521A">
      <w:r w:rsidRPr="00F30EDC">
        <w:lastRenderedPageBreak/>
        <w:t>More than 15000 Light Load and half of Medium Load at 0.00 CO2, while more than half of Maximum Load emitted 0.02 and 0.03 CO2. The right chart shows a right-skewed boxplot and a few outliers above 0.05 CO2.</w:t>
      </w:r>
    </w:p>
    <w:p w14:paraId="6B6272C7" w14:textId="6B4906B4" w:rsidR="0035521A" w:rsidRPr="003C676B" w:rsidRDefault="0035521A" w:rsidP="0035521A">
      <w:r w:rsidRPr="003C676B">
        <w:t xml:space="preserve">                             </w:t>
      </w:r>
      <w:r w:rsidRPr="003C676B">
        <w:rPr>
          <w:noProof/>
        </w:rPr>
        <w:drawing>
          <wp:inline distT="0" distB="0" distL="0" distR="0" wp14:anchorId="490C5119" wp14:editId="67B0EFDD">
            <wp:extent cx="4809067" cy="1386077"/>
            <wp:effectExtent l="0" t="0" r="4445" b="0"/>
            <wp:docPr id="20" name="Picture 2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10;&#10;Description automatically generated"/>
                    <pic:cNvPicPr/>
                  </pic:nvPicPr>
                  <pic:blipFill rotWithShape="1">
                    <a:blip r:embed="rId13"/>
                    <a:srcRect l="15" t="74446" r="348" b="1708"/>
                    <a:stretch/>
                  </pic:blipFill>
                  <pic:spPr bwMode="auto">
                    <a:xfrm>
                      <a:off x="0" y="0"/>
                      <a:ext cx="4947342" cy="1425931"/>
                    </a:xfrm>
                    <a:prstGeom prst="rect">
                      <a:avLst/>
                    </a:prstGeom>
                    <a:ln>
                      <a:noFill/>
                    </a:ln>
                    <a:extLst>
                      <a:ext uri="{53640926-AAD7-44D8-BBD7-CCE9431645EC}">
                        <a14:shadowObscured xmlns:a14="http://schemas.microsoft.com/office/drawing/2010/main"/>
                      </a:ext>
                    </a:extLst>
                  </pic:spPr>
                </pic:pic>
              </a:graphicData>
            </a:graphic>
          </wp:inline>
        </w:drawing>
      </w:r>
      <w:r w:rsidRPr="003C676B">
        <w:t xml:space="preserve">  </w:t>
      </w:r>
    </w:p>
    <w:p w14:paraId="057A4BBF" w14:textId="77777777" w:rsidR="0069729A" w:rsidRPr="003C676B" w:rsidRDefault="0069729A" w:rsidP="0035521A"/>
    <w:p w14:paraId="47F17038" w14:textId="5B5ADA5A" w:rsidR="00F30EDC" w:rsidRDefault="00F30EDC" w:rsidP="00F30EDC">
      <w:pPr>
        <w:pStyle w:val="NormalWeb"/>
      </w:pPr>
      <w:r w:rsidRPr="00F30EDC">
        <w:t xml:space="preserve">Most energy consumption usages are below 4.5kWh, and more than 15000 records are between 2.5 and 4.5kWh. Usages over 20kWh are mainly from Maximum Load and Medium Load. The maximum usage is at around 120kWh. Lagging Reactive Power is mainly below 10kVarh, and most of the Medium Load are located at 0 kVarh. The majority of Lagging Reactive Power are at </w:t>
      </w:r>
      <w:proofErr w:type="gramStart"/>
      <w:r w:rsidRPr="00F30EDC">
        <w:t>0kVarh</w:t>
      </w:r>
      <w:proofErr w:type="gramEnd"/>
      <w:r w:rsidRPr="00F30EDC">
        <w:t xml:space="preserve"> and the maximum is at 5kVarh. These three features also displayed as left-skewed boxplots and they have many </w:t>
      </w:r>
      <w:r>
        <w:t>outliers</w:t>
      </w:r>
      <w:r w:rsidRPr="00F30EDC">
        <w:t>.</w:t>
      </w:r>
    </w:p>
    <w:p w14:paraId="00FBBC2B" w14:textId="0DE93DB8" w:rsidR="00E54017" w:rsidRPr="003C676B" w:rsidRDefault="00D45233" w:rsidP="00F30EDC">
      <w:pPr>
        <w:pStyle w:val="NormalWeb"/>
        <w:jc w:val="center"/>
      </w:pPr>
      <w:r w:rsidRPr="003C676B">
        <w:rPr>
          <w:noProof/>
        </w:rPr>
        <w:drawing>
          <wp:inline distT="0" distB="0" distL="0" distR="0" wp14:anchorId="48315B72" wp14:editId="23CA71B4">
            <wp:extent cx="4906501" cy="4306186"/>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10;&#10;Description automatically generated"/>
                    <pic:cNvPicPr/>
                  </pic:nvPicPr>
                  <pic:blipFill rotWithShape="1">
                    <a:blip r:embed="rId13"/>
                    <a:srcRect t="911" b="26216"/>
                    <a:stretch/>
                  </pic:blipFill>
                  <pic:spPr bwMode="auto">
                    <a:xfrm>
                      <a:off x="0" y="0"/>
                      <a:ext cx="4925157" cy="4322559"/>
                    </a:xfrm>
                    <a:prstGeom prst="rect">
                      <a:avLst/>
                    </a:prstGeom>
                    <a:ln>
                      <a:noFill/>
                    </a:ln>
                    <a:extLst>
                      <a:ext uri="{53640926-AAD7-44D8-BBD7-CCE9431645EC}">
                        <a14:shadowObscured xmlns:a14="http://schemas.microsoft.com/office/drawing/2010/main"/>
                      </a:ext>
                    </a:extLst>
                  </pic:spPr>
                </pic:pic>
              </a:graphicData>
            </a:graphic>
          </wp:inline>
        </w:drawing>
      </w:r>
    </w:p>
    <w:p w14:paraId="54F4ACAD" w14:textId="77777777" w:rsidR="0069729A" w:rsidRPr="003C676B" w:rsidRDefault="0069729A" w:rsidP="00B322AE"/>
    <w:p w14:paraId="7402B63B" w14:textId="4F6D4510" w:rsidR="0059243B" w:rsidRDefault="0059243B" w:rsidP="0059243B">
      <w:pPr>
        <w:pStyle w:val="NormalWeb"/>
      </w:pPr>
      <w:r w:rsidRPr="0059243B">
        <w:lastRenderedPageBreak/>
        <w:t>Lagging Power Factor mainly distributes between 40 to 100</w:t>
      </w:r>
      <w:r w:rsidR="004C5D1C">
        <w:t xml:space="preserve"> and more than</w:t>
      </w:r>
      <w:r w:rsidRPr="0059243B">
        <w:t xml:space="preserve"> </w:t>
      </w:r>
      <w:r w:rsidR="004C5D1C">
        <w:t>8000 counts</w:t>
      </w:r>
      <w:r w:rsidRPr="0059243B">
        <w:t xml:space="preserve"> at 100</w:t>
      </w:r>
      <w:r w:rsidR="004C5D1C">
        <w:t>.</w:t>
      </w:r>
      <w:r w:rsidRPr="0059243B">
        <w:t xml:space="preserve"> The Medium and Maximum Load gather at the range of 80 and 100. </w:t>
      </w:r>
      <w:r w:rsidR="004C5D1C">
        <w:t>Besides</w:t>
      </w:r>
      <w:r w:rsidRPr="0059243B">
        <w:t xml:space="preserve">, the </w:t>
      </w:r>
      <w:r w:rsidR="004C5D1C">
        <w:t>L</w:t>
      </w:r>
      <w:r w:rsidRPr="0059243B">
        <w:t xml:space="preserve">eading </w:t>
      </w:r>
      <w:r w:rsidR="004C5D1C">
        <w:t>P</w:t>
      </w:r>
      <w:r w:rsidRPr="0059243B">
        <w:t xml:space="preserve">ower </w:t>
      </w:r>
      <w:r w:rsidR="004C5D1C">
        <w:t>F</w:t>
      </w:r>
      <w:r w:rsidRPr="0059243B">
        <w:t>actor only</w:t>
      </w:r>
      <w:r w:rsidR="00F33FDD">
        <w:t xml:space="preserve"> </w:t>
      </w:r>
      <w:r w:rsidR="004C5D1C">
        <w:t>locate</w:t>
      </w:r>
      <w:r w:rsidRPr="0059243B">
        <w:t xml:space="preserve"> at 100, with a few </w:t>
      </w:r>
      <w:r w:rsidR="00F30EDC">
        <w:t>outliers</w:t>
      </w:r>
      <w:r w:rsidRPr="0059243B">
        <w:t xml:space="preserve"> at below 100 and above 20.</w:t>
      </w:r>
      <w:r w:rsidR="004C5D1C">
        <w:t xml:space="preserve"> They have both left-skewed </w:t>
      </w:r>
      <w:r w:rsidR="004C5D1C" w:rsidRPr="0042021E">
        <w:t>boxplo</w:t>
      </w:r>
      <w:r w:rsidR="004C5D1C">
        <w:t>ts.</w:t>
      </w:r>
    </w:p>
    <w:p w14:paraId="414CCE91" w14:textId="373B2B8E" w:rsidR="000B51F7" w:rsidRPr="003C676B" w:rsidRDefault="00C12FBA" w:rsidP="00876705">
      <w:pPr>
        <w:pStyle w:val="NormalWeb"/>
        <w:jc w:val="center"/>
      </w:pPr>
      <w:r w:rsidRPr="003C676B">
        <w:rPr>
          <w:noProof/>
        </w:rPr>
        <w:drawing>
          <wp:inline distT="0" distB="0" distL="0" distR="0" wp14:anchorId="228333AA" wp14:editId="37217D9E">
            <wp:extent cx="4337090" cy="2650067"/>
            <wp:effectExtent l="0" t="0" r="0" b="4445"/>
            <wp:docPr id="22" name="Picture 2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low confidence"/>
                    <pic:cNvPicPr/>
                  </pic:nvPicPr>
                  <pic:blipFill rotWithShape="1">
                    <a:blip r:embed="rId14"/>
                    <a:srcRect l="2519" t="2788" b="34307"/>
                    <a:stretch/>
                  </pic:blipFill>
                  <pic:spPr bwMode="auto">
                    <a:xfrm>
                      <a:off x="0" y="0"/>
                      <a:ext cx="4378272" cy="2675230"/>
                    </a:xfrm>
                    <a:prstGeom prst="rect">
                      <a:avLst/>
                    </a:prstGeom>
                    <a:ln>
                      <a:noFill/>
                    </a:ln>
                    <a:extLst>
                      <a:ext uri="{53640926-AAD7-44D8-BBD7-CCE9431645EC}">
                        <a14:shadowObscured xmlns:a14="http://schemas.microsoft.com/office/drawing/2010/main"/>
                      </a:ext>
                    </a:extLst>
                  </pic:spPr>
                </pic:pic>
              </a:graphicData>
            </a:graphic>
          </wp:inline>
        </w:drawing>
      </w:r>
    </w:p>
    <w:p w14:paraId="4E67C949" w14:textId="2DFF5081" w:rsidR="0042021E" w:rsidRDefault="0042021E" w:rsidP="0042021E">
      <w:pPr>
        <w:pStyle w:val="NormalWeb"/>
      </w:pPr>
      <w:r w:rsidRPr="0042021E">
        <w:t xml:space="preserve">From the NSM chart below, we can see that </w:t>
      </w:r>
      <w:r w:rsidR="004C5D1C" w:rsidRPr="0042021E">
        <w:t xml:space="preserve">Light Load </w:t>
      </w:r>
      <w:r w:rsidR="004C5D1C">
        <w:t xml:space="preserve">has </w:t>
      </w:r>
      <w:r w:rsidRPr="0042021E">
        <w:t>35000 NSM or belo</w:t>
      </w:r>
      <w:r w:rsidR="004C5D1C">
        <w:t>w</w:t>
      </w:r>
      <w:r w:rsidRPr="0042021E">
        <w:t xml:space="preserve">. Between 35000 to 60000 NSM are contributed by Maximum Load, and from 60000 to 80000 are mainly from Medium Load. </w:t>
      </w:r>
      <w:r w:rsidR="004C5D1C">
        <w:t>Over</w:t>
      </w:r>
      <w:r w:rsidRPr="0042021E">
        <w:t xml:space="preserve"> 82000 NMS are only from light load type. The NMS boxplot is the only chart that shows a normal distribution, the lower quartile is slightly higher than 20000, and the upper quartile is around 64000. The minimum starts from 0, and the maximum is over 80000. The median is close to 42000, and no </w:t>
      </w:r>
      <w:r w:rsidR="00F30EDC">
        <w:t>outlier</w:t>
      </w:r>
      <w:r w:rsidRPr="0042021E">
        <w:t>.</w:t>
      </w:r>
    </w:p>
    <w:p w14:paraId="7F24BD6C" w14:textId="5D38281D" w:rsidR="003C6975" w:rsidRPr="003C676B" w:rsidRDefault="003C6975" w:rsidP="00876705">
      <w:pPr>
        <w:pStyle w:val="NormalWeb"/>
        <w:jc w:val="center"/>
      </w:pPr>
      <w:r w:rsidRPr="003C676B">
        <w:rPr>
          <w:noProof/>
        </w:rPr>
        <w:drawing>
          <wp:inline distT="0" distB="0" distL="0" distR="0" wp14:anchorId="7325344E" wp14:editId="56E61491">
            <wp:extent cx="4563590" cy="1270000"/>
            <wp:effectExtent l="0" t="0" r="0" b="0"/>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pic:nvPicPr>
                  <pic:blipFill rotWithShape="1">
                    <a:blip r:embed="rId15"/>
                    <a:srcRect t="9553" b="4452"/>
                    <a:stretch/>
                  </pic:blipFill>
                  <pic:spPr bwMode="auto">
                    <a:xfrm>
                      <a:off x="0" y="0"/>
                      <a:ext cx="4725138" cy="1314957"/>
                    </a:xfrm>
                    <a:prstGeom prst="rect">
                      <a:avLst/>
                    </a:prstGeom>
                    <a:ln>
                      <a:noFill/>
                    </a:ln>
                    <a:extLst>
                      <a:ext uri="{53640926-AAD7-44D8-BBD7-CCE9431645EC}">
                        <a14:shadowObscured xmlns:a14="http://schemas.microsoft.com/office/drawing/2010/main"/>
                      </a:ext>
                    </a:extLst>
                  </pic:spPr>
                </pic:pic>
              </a:graphicData>
            </a:graphic>
          </wp:inline>
        </w:drawing>
      </w:r>
    </w:p>
    <w:p w14:paraId="3CD9FE50" w14:textId="33692B93" w:rsidR="00876705" w:rsidRPr="003C676B" w:rsidRDefault="005716D7" w:rsidP="0069729A">
      <w:r w:rsidRPr="003C676B">
        <w:t xml:space="preserve">The scatterplot at </w:t>
      </w:r>
      <w:r w:rsidR="0042021E">
        <w:t xml:space="preserve">the </w:t>
      </w:r>
      <w:r w:rsidRPr="003C676B">
        <w:t xml:space="preserve">left </w:t>
      </w:r>
      <w:r w:rsidR="003C676B">
        <w:t>shows</w:t>
      </w:r>
      <w:r w:rsidRPr="003C676B">
        <w:t xml:space="preserve"> a moderately strong and positive relationship. As </w:t>
      </w:r>
      <w:r w:rsidR="004C5D1C">
        <w:t>L</w:t>
      </w:r>
      <w:r w:rsidRPr="003C676B">
        <w:t xml:space="preserve">agging </w:t>
      </w:r>
      <w:r w:rsidR="004C5D1C">
        <w:t>R</w:t>
      </w:r>
      <w:r w:rsidRPr="003C676B">
        <w:t xml:space="preserve">eactive </w:t>
      </w:r>
      <w:r w:rsidR="004C5D1C">
        <w:t>P</w:t>
      </w:r>
      <w:r w:rsidRPr="003C676B">
        <w:t xml:space="preserve">ower increases, </w:t>
      </w:r>
      <w:r w:rsidR="004C5D1C">
        <w:t>U</w:t>
      </w:r>
      <w:r w:rsidRPr="003C676B">
        <w:t xml:space="preserve">sage also tends to increase. </w:t>
      </w:r>
      <w:r w:rsidR="00B322AE" w:rsidRPr="003C676B">
        <w:t>While t</w:t>
      </w:r>
      <w:r w:rsidRPr="003C676B">
        <w:t xml:space="preserve">he scatterplot at </w:t>
      </w:r>
      <w:r w:rsidR="0042021E">
        <w:t xml:space="preserve">the </w:t>
      </w:r>
      <w:r w:rsidRPr="003C676B">
        <w:t xml:space="preserve">right shows a negative association between </w:t>
      </w:r>
      <w:r w:rsidR="004C5D1C">
        <w:t>L</w:t>
      </w:r>
      <w:r w:rsidRPr="003C676B">
        <w:t xml:space="preserve">eading </w:t>
      </w:r>
      <w:r w:rsidR="004C5D1C">
        <w:t>R</w:t>
      </w:r>
      <w:r w:rsidRPr="003C676B">
        <w:t xml:space="preserve">eactive </w:t>
      </w:r>
      <w:r w:rsidR="004C5D1C">
        <w:t>P</w:t>
      </w:r>
      <w:r w:rsidRPr="003C676B">
        <w:t xml:space="preserve">ower and </w:t>
      </w:r>
      <w:r w:rsidR="004C5D1C">
        <w:t>U</w:t>
      </w:r>
      <w:r w:rsidRPr="003C676B">
        <w:t xml:space="preserve">sage, </w:t>
      </w:r>
      <w:r w:rsidR="00B322AE" w:rsidRPr="003C676B">
        <w:t>as</w:t>
      </w:r>
      <w:r w:rsidRPr="003C676B">
        <w:t xml:space="preserve"> </w:t>
      </w:r>
      <w:r w:rsidR="004C5D1C">
        <w:t>L</w:t>
      </w:r>
      <w:r w:rsidR="004C5D1C" w:rsidRPr="003C676B">
        <w:t xml:space="preserve">eading </w:t>
      </w:r>
      <w:r w:rsidR="004C5D1C">
        <w:t>R</w:t>
      </w:r>
      <w:r w:rsidR="004C5D1C" w:rsidRPr="003C676B">
        <w:t xml:space="preserve">eactive </w:t>
      </w:r>
      <w:r w:rsidR="004C5D1C">
        <w:t>P</w:t>
      </w:r>
      <w:r w:rsidR="004C5D1C" w:rsidRPr="003C676B">
        <w:t>ower</w:t>
      </w:r>
      <w:r w:rsidRPr="003C676B">
        <w:t xml:space="preserve"> decreases, the </w:t>
      </w:r>
      <w:r w:rsidR="004C5D1C">
        <w:t>U</w:t>
      </w:r>
      <w:r w:rsidRPr="003C676B">
        <w:t xml:space="preserve">sage increases. </w:t>
      </w:r>
    </w:p>
    <w:p w14:paraId="0C11F13A" w14:textId="77777777" w:rsidR="002E403D" w:rsidRDefault="000A1297" w:rsidP="002E403D">
      <w:pPr>
        <w:pStyle w:val="NormalWeb"/>
        <w:jc w:val="center"/>
        <w:rPr>
          <w:sz w:val="22"/>
          <w:szCs w:val="22"/>
        </w:rPr>
      </w:pPr>
      <w:r w:rsidRPr="000A1297">
        <w:rPr>
          <w:noProof/>
          <w:sz w:val="22"/>
          <w:szCs w:val="22"/>
        </w:rPr>
        <w:drawing>
          <wp:inline distT="0" distB="0" distL="0" distR="0" wp14:anchorId="2958DDC2" wp14:editId="218A4FAF">
            <wp:extent cx="3706943" cy="1117600"/>
            <wp:effectExtent l="0" t="0" r="1905" b="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16"/>
                    <a:stretch>
                      <a:fillRect/>
                    </a:stretch>
                  </pic:blipFill>
                  <pic:spPr>
                    <a:xfrm>
                      <a:off x="0" y="0"/>
                      <a:ext cx="3883205" cy="1170741"/>
                    </a:xfrm>
                    <a:prstGeom prst="rect">
                      <a:avLst/>
                    </a:prstGeom>
                  </pic:spPr>
                </pic:pic>
              </a:graphicData>
            </a:graphic>
          </wp:inline>
        </w:drawing>
      </w:r>
    </w:p>
    <w:p w14:paraId="50FA2D62" w14:textId="2AECFCE6" w:rsidR="002E403D" w:rsidRDefault="002E403D" w:rsidP="002E403D">
      <w:pPr>
        <w:pStyle w:val="NormalWeb"/>
        <w:rPr>
          <w:sz w:val="22"/>
          <w:szCs w:val="22"/>
        </w:rPr>
      </w:pPr>
      <w:r w:rsidRPr="003C676B">
        <w:lastRenderedPageBreak/>
        <w:t>The scatterplot</w:t>
      </w:r>
      <w:r>
        <w:t xml:space="preserve">s of usage and </w:t>
      </w:r>
      <w:r w:rsidR="004C5D1C">
        <w:t>L</w:t>
      </w:r>
      <w:r>
        <w:t xml:space="preserve">agging </w:t>
      </w:r>
      <w:r w:rsidR="004C5D1C">
        <w:t>P</w:t>
      </w:r>
      <w:r>
        <w:t xml:space="preserve">ower </w:t>
      </w:r>
      <w:r w:rsidR="004C5D1C">
        <w:t>F</w:t>
      </w:r>
      <w:r>
        <w:t xml:space="preserve">actor or </w:t>
      </w:r>
      <w:r w:rsidR="004C5D1C">
        <w:t>U</w:t>
      </w:r>
      <w:r>
        <w:t xml:space="preserve">sage and </w:t>
      </w:r>
      <w:r w:rsidR="004C5D1C">
        <w:t>L</w:t>
      </w:r>
      <w:r>
        <w:t xml:space="preserve">eading </w:t>
      </w:r>
      <w:r w:rsidR="004C5D1C">
        <w:t>P</w:t>
      </w:r>
      <w:r>
        <w:t xml:space="preserve">ower </w:t>
      </w:r>
      <w:r w:rsidR="004C5D1C">
        <w:t>F</w:t>
      </w:r>
      <w:r>
        <w:t xml:space="preserve">actor do not show very </w:t>
      </w:r>
      <w:r w:rsidR="008A6BB8">
        <w:t>strong</w:t>
      </w:r>
      <w:r>
        <w:t xml:space="preserve"> positive </w:t>
      </w:r>
      <w:r w:rsidR="00F30EDC">
        <w:t>relationships</w:t>
      </w:r>
      <w:r w:rsidR="008A6BB8">
        <w:t xml:space="preserve"> but we can still see that the </w:t>
      </w:r>
      <w:r w:rsidR="004C5D1C">
        <w:t>L</w:t>
      </w:r>
      <w:r w:rsidR="008A6BB8">
        <w:t xml:space="preserve">agging or </w:t>
      </w:r>
      <w:r w:rsidR="004C5D1C">
        <w:t>L</w:t>
      </w:r>
      <w:r w:rsidR="008A6BB8">
        <w:t xml:space="preserve">eading </w:t>
      </w:r>
      <w:r w:rsidR="004C5D1C">
        <w:t>P</w:t>
      </w:r>
      <w:r w:rsidR="008A6BB8">
        <w:t>ower</w:t>
      </w:r>
      <w:r w:rsidR="004C5D1C">
        <w:t xml:space="preserve"> Factor</w:t>
      </w:r>
      <w:r w:rsidR="008A6BB8">
        <w:t xml:space="preserve"> increase, the </w:t>
      </w:r>
      <w:r w:rsidR="004C5D1C">
        <w:t>U</w:t>
      </w:r>
      <w:r w:rsidR="008A6BB8">
        <w:t xml:space="preserve">sage also high as well. </w:t>
      </w:r>
    </w:p>
    <w:p w14:paraId="2470F732" w14:textId="4A0F88A6" w:rsidR="002E403D" w:rsidRDefault="002E403D" w:rsidP="002E403D">
      <w:pPr>
        <w:pStyle w:val="NormalWeb"/>
        <w:jc w:val="center"/>
        <w:rPr>
          <w:sz w:val="22"/>
          <w:szCs w:val="22"/>
        </w:rPr>
      </w:pPr>
      <w:r w:rsidRPr="002E403D">
        <w:rPr>
          <w:noProof/>
          <w:sz w:val="22"/>
          <w:szCs w:val="22"/>
        </w:rPr>
        <w:drawing>
          <wp:inline distT="0" distB="0" distL="0" distR="0" wp14:anchorId="6869E292" wp14:editId="4F07B65E">
            <wp:extent cx="4351867" cy="1308582"/>
            <wp:effectExtent l="0" t="0" r="4445"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17"/>
                    <a:stretch>
                      <a:fillRect/>
                    </a:stretch>
                  </pic:blipFill>
                  <pic:spPr>
                    <a:xfrm>
                      <a:off x="0" y="0"/>
                      <a:ext cx="4415966" cy="1327856"/>
                    </a:xfrm>
                    <a:prstGeom prst="rect">
                      <a:avLst/>
                    </a:prstGeom>
                  </pic:spPr>
                </pic:pic>
              </a:graphicData>
            </a:graphic>
          </wp:inline>
        </w:drawing>
      </w:r>
    </w:p>
    <w:p w14:paraId="77ABAA82" w14:textId="7ADC2F7D" w:rsidR="005201BC" w:rsidRDefault="005201BC" w:rsidP="003C6975">
      <w:pPr>
        <w:pStyle w:val="NormalWeb"/>
        <w:rPr>
          <w:sz w:val="22"/>
          <w:szCs w:val="22"/>
        </w:rPr>
      </w:pPr>
      <w:r>
        <w:rPr>
          <w:sz w:val="22"/>
          <w:szCs w:val="22"/>
        </w:rPr>
        <w:t xml:space="preserve">The pairplot plot a pairwise relationship of the numeric </w:t>
      </w:r>
      <w:r w:rsidR="00F668F7">
        <w:rPr>
          <w:sz w:val="22"/>
          <w:szCs w:val="22"/>
        </w:rPr>
        <w:t xml:space="preserve">values. The values are coloured based on load type. </w:t>
      </w:r>
      <w:r w:rsidR="006713E4">
        <w:rPr>
          <w:sz w:val="22"/>
          <w:szCs w:val="22"/>
        </w:rPr>
        <w:t>This helps us to discover more correlations. There are</w:t>
      </w:r>
      <w:r w:rsidR="004E359D">
        <w:rPr>
          <w:sz w:val="22"/>
          <w:szCs w:val="22"/>
        </w:rPr>
        <w:t xml:space="preserve"> </w:t>
      </w:r>
      <w:r w:rsidR="00F668F7">
        <w:rPr>
          <w:sz w:val="22"/>
          <w:szCs w:val="22"/>
        </w:rPr>
        <w:t xml:space="preserve">other </w:t>
      </w:r>
      <w:r w:rsidR="00F30D6C">
        <w:rPr>
          <w:sz w:val="22"/>
          <w:szCs w:val="22"/>
        </w:rPr>
        <w:t xml:space="preserve">positive </w:t>
      </w:r>
      <w:r w:rsidR="00F668F7">
        <w:rPr>
          <w:sz w:val="22"/>
          <w:szCs w:val="22"/>
        </w:rPr>
        <w:t>correlation</w:t>
      </w:r>
      <w:r w:rsidR="00B66047">
        <w:rPr>
          <w:sz w:val="22"/>
          <w:szCs w:val="22"/>
        </w:rPr>
        <w:t>s</w:t>
      </w:r>
      <w:r w:rsidR="00F30D6C">
        <w:rPr>
          <w:sz w:val="22"/>
          <w:szCs w:val="22"/>
        </w:rPr>
        <w:t xml:space="preserve"> such as Lagging Reactive Power </w:t>
      </w:r>
      <w:r w:rsidR="00F60A58">
        <w:rPr>
          <w:sz w:val="22"/>
          <w:szCs w:val="22"/>
        </w:rPr>
        <w:t xml:space="preserve">and CO2, CO2 and Usage. </w:t>
      </w:r>
      <w:r w:rsidR="006713E4">
        <w:rPr>
          <w:sz w:val="22"/>
          <w:szCs w:val="22"/>
        </w:rPr>
        <w:t>Also,</w:t>
      </w:r>
      <w:r w:rsidR="00F60A58">
        <w:rPr>
          <w:sz w:val="22"/>
          <w:szCs w:val="22"/>
        </w:rPr>
        <w:t xml:space="preserve"> there </w:t>
      </w:r>
      <w:r w:rsidR="002E403D">
        <w:rPr>
          <w:sz w:val="22"/>
          <w:szCs w:val="22"/>
        </w:rPr>
        <w:t>is</w:t>
      </w:r>
      <w:r w:rsidR="00F60A58">
        <w:rPr>
          <w:sz w:val="22"/>
          <w:szCs w:val="22"/>
        </w:rPr>
        <w:t xml:space="preserve"> negative </w:t>
      </w:r>
      <w:r w:rsidR="006713E4">
        <w:rPr>
          <w:sz w:val="22"/>
          <w:szCs w:val="22"/>
        </w:rPr>
        <w:t>correlations</w:t>
      </w:r>
      <w:r w:rsidR="00F60A58">
        <w:rPr>
          <w:sz w:val="22"/>
          <w:szCs w:val="22"/>
        </w:rPr>
        <w:t xml:space="preserve"> </w:t>
      </w:r>
      <w:r w:rsidR="00806500">
        <w:rPr>
          <w:sz w:val="22"/>
          <w:szCs w:val="22"/>
        </w:rPr>
        <w:t xml:space="preserve">such as Leading Reactive Power and Leading </w:t>
      </w:r>
      <w:r w:rsidR="004C5D1C">
        <w:rPr>
          <w:sz w:val="22"/>
          <w:szCs w:val="22"/>
        </w:rPr>
        <w:t>P</w:t>
      </w:r>
      <w:r w:rsidR="00806500">
        <w:rPr>
          <w:sz w:val="22"/>
          <w:szCs w:val="22"/>
        </w:rPr>
        <w:t xml:space="preserve">ower </w:t>
      </w:r>
      <w:r w:rsidR="004C5D1C">
        <w:rPr>
          <w:sz w:val="22"/>
          <w:szCs w:val="22"/>
        </w:rPr>
        <w:t>F</w:t>
      </w:r>
      <w:r w:rsidR="00806500">
        <w:rPr>
          <w:sz w:val="22"/>
          <w:szCs w:val="22"/>
        </w:rPr>
        <w:t>actor</w:t>
      </w:r>
      <w:r w:rsidR="006713E4">
        <w:rPr>
          <w:sz w:val="22"/>
          <w:szCs w:val="22"/>
        </w:rPr>
        <w:t>.</w:t>
      </w:r>
    </w:p>
    <w:p w14:paraId="6C59A41D" w14:textId="3B25445C" w:rsidR="0069729A" w:rsidRPr="000C51D7" w:rsidRDefault="000A1297" w:rsidP="008A6BB8">
      <w:pPr>
        <w:pStyle w:val="NormalWeb"/>
        <w:jc w:val="center"/>
        <w:rPr>
          <w:sz w:val="22"/>
          <w:szCs w:val="22"/>
        </w:rPr>
      </w:pPr>
      <w:r w:rsidRPr="000A1297">
        <w:rPr>
          <w:noProof/>
          <w:sz w:val="22"/>
          <w:szCs w:val="22"/>
        </w:rPr>
        <w:drawing>
          <wp:inline distT="0" distB="0" distL="0" distR="0" wp14:anchorId="7F8DFF6F" wp14:editId="48729B38">
            <wp:extent cx="5664200" cy="5187126"/>
            <wp:effectExtent l="0" t="0" r="0" b="0"/>
            <wp:docPr id="43" name="Picture 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medium confidence"/>
                    <pic:cNvPicPr/>
                  </pic:nvPicPr>
                  <pic:blipFill>
                    <a:blip r:embed="rId18"/>
                    <a:stretch>
                      <a:fillRect/>
                    </a:stretch>
                  </pic:blipFill>
                  <pic:spPr>
                    <a:xfrm>
                      <a:off x="0" y="0"/>
                      <a:ext cx="5833703" cy="5342352"/>
                    </a:xfrm>
                    <a:prstGeom prst="rect">
                      <a:avLst/>
                    </a:prstGeom>
                  </pic:spPr>
                </pic:pic>
              </a:graphicData>
            </a:graphic>
          </wp:inline>
        </w:drawing>
      </w:r>
    </w:p>
    <w:p w14:paraId="2C7BFE01" w14:textId="53E256CE" w:rsidR="003C6975" w:rsidRPr="00A54171" w:rsidRDefault="003C6975" w:rsidP="00A54171">
      <w:pPr>
        <w:pBdr>
          <w:bottom w:val="single" w:sz="6" w:space="4" w:color="EEEEEE"/>
        </w:pBdr>
        <w:spacing w:before="240" w:after="240"/>
        <w:outlineLvl w:val="0"/>
        <w:rPr>
          <w:rFonts w:ascii="Helvetica Neue" w:hAnsi="Helvetica Neue"/>
          <w:b/>
          <w:bCs/>
          <w:color w:val="333333"/>
          <w:kern w:val="36"/>
          <w:sz w:val="28"/>
          <w:szCs w:val="28"/>
        </w:rPr>
      </w:pPr>
      <w:r w:rsidRPr="00A54171">
        <w:rPr>
          <w:rFonts w:ascii="Helvetica Neue" w:hAnsi="Helvetica Neue"/>
          <w:b/>
          <w:bCs/>
          <w:color w:val="333333"/>
          <w:kern w:val="36"/>
          <w:sz w:val="28"/>
          <w:szCs w:val="28"/>
        </w:rPr>
        <w:lastRenderedPageBreak/>
        <w:t xml:space="preserve">Data </w:t>
      </w:r>
      <w:r w:rsidR="00A54171" w:rsidRPr="00A54171">
        <w:rPr>
          <w:rFonts w:ascii="Helvetica Neue" w:hAnsi="Helvetica Neue"/>
          <w:b/>
          <w:bCs/>
          <w:color w:val="333333"/>
          <w:kern w:val="36"/>
          <w:sz w:val="28"/>
          <w:szCs w:val="28"/>
        </w:rPr>
        <w:t xml:space="preserve">Pre-Processing </w:t>
      </w:r>
    </w:p>
    <w:p w14:paraId="714BE192" w14:textId="1A3D0166" w:rsidR="0042021E" w:rsidRDefault="004C5D1C" w:rsidP="0042021E">
      <w:pPr>
        <w:pStyle w:val="NormalWeb"/>
      </w:pPr>
      <w:r>
        <w:t>For the modelling dataset, column</w:t>
      </w:r>
      <w:r w:rsidR="0042021E">
        <w:t xml:space="preserve"> names</w:t>
      </w:r>
      <w:r>
        <w:t xml:space="preserve"> ha</w:t>
      </w:r>
      <w:r w:rsidR="00F30EDC">
        <w:t>ve</w:t>
      </w:r>
      <w:r>
        <w:t xml:space="preserve"> been edited</w:t>
      </w:r>
      <w:r w:rsidR="0042021E">
        <w:t xml:space="preserve"> and the value of the categorical columns (Day of week and Load Type) </w:t>
      </w:r>
      <w:r>
        <w:t xml:space="preserve">are changed </w:t>
      </w:r>
      <w:r w:rsidR="0042021E">
        <w:t xml:space="preserve">to numeric with the label encoder by assigning each category to a number during the data transformation. </w:t>
      </w:r>
      <w:r>
        <w:t>L</w:t>
      </w:r>
      <w:r w:rsidR="0042021E">
        <w:t>abel encoding</w:t>
      </w:r>
      <w:r>
        <w:t xml:space="preserve"> is chosen</w:t>
      </w:r>
      <w:r w:rsidR="0042021E">
        <w:t xml:space="preserve"> instead of one-hot encoding because weekdays are ordinal, and label encoding does not add any new columns and lower computations for the modelling. Load Type 0 is Light Load; 2 </w:t>
      </w:r>
      <w:r w:rsidR="008A6BB8">
        <w:t>is</w:t>
      </w:r>
      <w:r w:rsidR="0042021E">
        <w:t xml:space="preserve"> Medium Load; 1 </w:t>
      </w:r>
      <w:r w:rsidR="008A6BB8">
        <w:t>is</w:t>
      </w:r>
      <w:r w:rsidR="0042021E">
        <w:t xml:space="preserve"> Maximum Load</w:t>
      </w:r>
      <w:r>
        <w:t xml:space="preserve">.  </w:t>
      </w:r>
      <w:r w:rsidR="0042021E">
        <w:t xml:space="preserve">Apart from that, the ‘date column’ has been removed because it does not show any correlation with other data. </w:t>
      </w:r>
      <w:r>
        <w:t>This</w:t>
      </w:r>
      <w:r w:rsidR="0042021E">
        <w:t xml:space="preserve"> is the cleaned version of the dataset for the modelling.</w:t>
      </w:r>
    </w:p>
    <w:p w14:paraId="7B07B4AD" w14:textId="6C5E1B58" w:rsidR="003C6975" w:rsidRPr="000C51D7" w:rsidRDefault="003C6975" w:rsidP="0042021E">
      <w:pPr>
        <w:pStyle w:val="NormalWeb"/>
        <w:jc w:val="center"/>
        <w:rPr>
          <w:sz w:val="22"/>
          <w:szCs w:val="22"/>
        </w:rPr>
      </w:pPr>
      <w:r w:rsidRPr="000C51D7">
        <w:rPr>
          <w:b/>
          <w:bCs/>
          <w:noProof/>
          <w:sz w:val="22"/>
          <w:szCs w:val="22"/>
        </w:rPr>
        <w:drawing>
          <wp:inline distT="0" distB="0" distL="0" distR="0" wp14:anchorId="52E701C3" wp14:editId="033B8ACF">
            <wp:extent cx="5928552" cy="1379095"/>
            <wp:effectExtent l="0" t="0" r="2540" b="571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rotWithShape="1">
                    <a:blip r:embed="rId19"/>
                    <a:srcRect l="1261" t="11209" r="4907" b="16929"/>
                    <a:stretch/>
                  </pic:blipFill>
                  <pic:spPr bwMode="auto">
                    <a:xfrm>
                      <a:off x="0" y="0"/>
                      <a:ext cx="5984811" cy="1392182"/>
                    </a:xfrm>
                    <a:prstGeom prst="rect">
                      <a:avLst/>
                    </a:prstGeom>
                    <a:ln>
                      <a:noFill/>
                    </a:ln>
                    <a:extLst>
                      <a:ext uri="{53640926-AAD7-44D8-BBD7-CCE9431645EC}">
                        <a14:shadowObscured xmlns:a14="http://schemas.microsoft.com/office/drawing/2010/main"/>
                      </a:ext>
                    </a:extLst>
                  </pic:spPr>
                </pic:pic>
              </a:graphicData>
            </a:graphic>
          </wp:inline>
        </w:drawing>
      </w:r>
    </w:p>
    <w:p w14:paraId="4B86A2E8" w14:textId="3A2CDD18" w:rsidR="003C6975" w:rsidRPr="003C676B" w:rsidRDefault="007A6003" w:rsidP="0069729A">
      <w:pPr>
        <w:pStyle w:val="NormalWeb"/>
      </w:pPr>
      <w:r w:rsidRPr="003C676B">
        <w:t>This is the</w:t>
      </w:r>
      <w:r w:rsidR="0035521A" w:rsidRPr="003C676B">
        <w:t xml:space="preserve"> heatmap</w:t>
      </w:r>
      <w:r w:rsidRPr="003C676B">
        <w:t xml:space="preserve"> after data </w:t>
      </w:r>
      <w:r w:rsidR="00386C3A" w:rsidRPr="003C676B">
        <w:t>processing</w:t>
      </w:r>
      <w:r w:rsidRPr="003C676B">
        <w:t xml:space="preserve">, we can see that Load Type has </w:t>
      </w:r>
      <w:r w:rsidR="0035521A" w:rsidRPr="003C676B">
        <w:t xml:space="preserve">correlation with </w:t>
      </w:r>
      <w:r w:rsidRPr="003C676B">
        <w:t xml:space="preserve">NMS, lagging power factor usage and CO2. </w:t>
      </w:r>
      <w:r w:rsidR="0035521A" w:rsidRPr="003C676B">
        <w:t xml:space="preserve"> </w:t>
      </w:r>
    </w:p>
    <w:p w14:paraId="2F5A3F1F" w14:textId="03402B2D" w:rsidR="00C12FBA" w:rsidRPr="000C51D7" w:rsidRDefault="00C12FBA" w:rsidP="00876705">
      <w:pPr>
        <w:pStyle w:val="NormalWeb"/>
        <w:jc w:val="center"/>
        <w:rPr>
          <w:sz w:val="22"/>
          <w:szCs w:val="22"/>
        </w:rPr>
      </w:pPr>
      <w:r w:rsidRPr="000C51D7">
        <w:rPr>
          <w:noProof/>
          <w:sz w:val="22"/>
          <w:szCs w:val="22"/>
        </w:rPr>
        <w:drawing>
          <wp:inline distT="0" distB="0" distL="0" distR="0" wp14:anchorId="743A4861" wp14:editId="2708D8B9">
            <wp:extent cx="5688419" cy="2897505"/>
            <wp:effectExtent l="0" t="0" r="127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rotWithShape="1">
                    <a:blip r:embed="rId20"/>
                    <a:srcRect l="2862" t="2153" r="1378"/>
                    <a:stretch/>
                  </pic:blipFill>
                  <pic:spPr bwMode="auto">
                    <a:xfrm>
                      <a:off x="0" y="0"/>
                      <a:ext cx="5689391" cy="2898000"/>
                    </a:xfrm>
                    <a:prstGeom prst="rect">
                      <a:avLst/>
                    </a:prstGeom>
                    <a:ln>
                      <a:noFill/>
                    </a:ln>
                    <a:extLst>
                      <a:ext uri="{53640926-AAD7-44D8-BBD7-CCE9431645EC}">
                        <a14:shadowObscured xmlns:a14="http://schemas.microsoft.com/office/drawing/2010/main"/>
                      </a:ext>
                    </a:extLst>
                  </pic:spPr>
                </pic:pic>
              </a:graphicData>
            </a:graphic>
          </wp:inline>
        </w:drawing>
      </w:r>
    </w:p>
    <w:p w14:paraId="2EE40FB4" w14:textId="67DCEA86" w:rsidR="0069729A" w:rsidRPr="00A54171" w:rsidRDefault="00A54171" w:rsidP="00A54171">
      <w:pPr>
        <w:pBdr>
          <w:bottom w:val="single" w:sz="6" w:space="4" w:color="EEEEEE"/>
        </w:pBdr>
        <w:spacing w:before="240" w:after="240"/>
        <w:outlineLvl w:val="0"/>
        <w:rPr>
          <w:rFonts w:ascii="Helvetica Neue" w:hAnsi="Helvetica Neue"/>
          <w:b/>
          <w:bCs/>
          <w:color w:val="333333"/>
          <w:kern w:val="36"/>
          <w:sz w:val="32"/>
          <w:szCs w:val="32"/>
        </w:rPr>
      </w:pPr>
      <w:r w:rsidRPr="00A54171">
        <w:rPr>
          <w:rFonts w:ascii="Helvetica Neue" w:hAnsi="Helvetica Neue"/>
          <w:b/>
          <w:bCs/>
          <w:color w:val="333333"/>
          <w:kern w:val="36"/>
          <w:sz w:val="32"/>
          <w:szCs w:val="32"/>
        </w:rPr>
        <w:t xml:space="preserve">Feature Observation </w:t>
      </w:r>
      <w:r w:rsidR="007D33C2">
        <w:rPr>
          <w:rFonts w:ascii="Helvetica Neue" w:hAnsi="Helvetica Neue"/>
          <w:b/>
          <w:bCs/>
          <w:color w:val="333333"/>
          <w:kern w:val="36"/>
          <w:sz w:val="32"/>
          <w:szCs w:val="32"/>
        </w:rPr>
        <w:t>&amp;</w:t>
      </w:r>
      <w:r w:rsidRPr="00A54171">
        <w:rPr>
          <w:rFonts w:ascii="Helvetica Neue" w:hAnsi="Helvetica Neue"/>
          <w:b/>
          <w:bCs/>
          <w:color w:val="333333"/>
          <w:kern w:val="36"/>
          <w:sz w:val="32"/>
          <w:szCs w:val="32"/>
        </w:rPr>
        <w:t xml:space="preserve"> Hypothesis </w:t>
      </w:r>
    </w:p>
    <w:p w14:paraId="25ADFD81" w14:textId="14A7525F" w:rsidR="009246E2" w:rsidRDefault="0042021E" w:rsidP="0042021E">
      <w:pPr>
        <w:pStyle w:val="NormalWeb"/>
      </w:pPr>
      <w:r>
        <w:t>T</w:t>
      </w:r>
      <w:r w:rsidRPr="0042021E">
        <w:t xml:space="preserve">he charts above show that features such as NMS, </w:t>
      </w:r>
      <w:r w:rsidR="004C5D1C">
        <w:t>L</w:t>
      </w:r>
      <w:r w:rsidRPr="0042021E">
        <w:t xml:space="preserve">agging </w:t>
      </w:r>
      <w:r w:rsidR="004C5D1C">
        <w:t>P</w:t>
      </w:r>
      <w:r w:rsidRPr="0042021E">
        <w:t xml:space="preserve">ower </w:t>
      </w:r>
      <w:r w:rsidR="004C5D1C">
        <w:t>F</w:t>
      </w:r>
      <w:r w:rsidRPr="0042021E">
        <w:t>actor</w:t>
      </w:r>
      <w:r w:rsidR="004C5D1C">
        <w:t>,</w:t>
      </w:r>
      <w:r w:rsidRPr="0042021E">
        <w:t xml:space="preserve"> </w:t>
      </w:r>
      <w:r w:rsidR="004C5D1C">
        <w:t>U</w:t>
      </w:r>
      <w:r w:rsidRPr="0042021E">
        <w:t xml:space="preserve">sage, CO2 and </w:t>
      </w:r>
      <w:r w:rsidR="004C5D1C">
        <w:t>W</w:t>
      </w:r>
      <w:r w:rsidRPr="0042021E">
        <w:t xml:space="preserve">eek </w:t>
      </w:r>
      <w:r w:rsidR="004C5D1C">
        <w:t>S</w:t>
      </w:r>
      <w:r w:rsidRPr="0042021E">
        <w:t xml:space="preserve">tatus have strong positive relations with the </w:t>
      </w:r>
      <w:r w:rsidR="004C5D1C">
        <w:t>L</w:t>
      </w:r>
      <w:r w:rsidRPr="0042021E">
        <w:t xml:space="preserve">oad </w:t>
      </w:r>
      <w:r w:rsidR="004C5D1C">
        <w:t>Type</w:t>
      </w:r>
      <w:r w:rsidRPr="0042021E">
        <w:t xml:space="preserve">. Therefore, the hypothesis is that the features mentioned before will impact the prediction </w:t>
      </w:r>
      <w:r w:rsidR="004C5D1C" w:rsidRPr="0042021E">
        <w:t xml:space="preserve">the </w:t>
      </w:r>
      <w:r w:rsidR="004C5D1C">
        <w:t>L</w:t>
      </w:r>
      <w:r w:rsidR="004C5D1C" w:rsidRPr="0042021E">
        <w:t xml:space="preserve">oad </w:t>
      </w:r>
      <w:r w:rsidR="004C5D1C">
        <w:t>Type</w:t>
      </w:r>
      <w:r w:rsidRPr="0042021E">
        <w:t>.</w:t>
      </w:r>
    </w:p>
    <w:p w14:paraId="794D95D2" w14:textId="31A2423F" w:rsidR="009246E2" w:rsidRPr="00A54171" w:rsidRDefault="009246E2" w:rsidP="009246E2">
      <w:pPr>
        <w:pBdr>
          <w:bottom w:val="single" w:sz="6" w:space="4" w:color="EEEEEE"/>
        </w:pBdr>
        <w:spacing w:before="240" w:after="240"/>
        <w:outlineLvl w:val="0"/>
        <w:rPr>
          <w:rFonts w:ascii="Helvetica Neue" w:hAnsi="Helvetica Neue"/>
          <w:b/>
          <w:bCs/>
          <w:color w:val="333333"/>
          <w:kern w:val="36"/>
          <w:sz w:val="28"/>
          <w:szCs w:val="28"/>
        </w:rPr>
      </w:pPr>
      <w:r>
        <w:rPr>
          <w:rFonts w:ascii="Helvetica Neue" w:hAnsi="Helvetica Neue"/>
          <w:b/>
          <w:bCs/>
          <w:color w:val="333333"/>
          <w:kern w:val="36"/>
          <w:sz w:val="28"/>
          <w:szCs w:val="28"/>
        </w:rPr>
        <w:lastRenderedPageBreak/>
        <w:t xml:space="preserve">Model </w:t>
      </w:r>
      <w:r w:rsidRPr="00A54171">
        <w:rPr>
          <w:rFonts w:ascii="Helvetica Neue" w:hAnsi="Helvetica Neue"/>
          <w:b/>
          <w:bCs/>
          <w:color w:val="333333"/>
          <w:kern w:val="36"/>
          <w:sz w:val="28"/>
          <w:szCs w:val="28"/>
        </w:rPr>
        <w:t>P</w:t>
      </w:r>
      <w:r>
        <w:rPr>
          <w:rFonts w:ascii="Helvetica Neue" w:hAnsi="Helvetica Neue"/>
          <w:b/>
          <w:bCs/>
          <w:color w:val="333333"/>
          <w:kern w:val="36"/>
          <w:sz w:val="28"/>
          <w:szCs w:val="28"/>
        </w:rPr>
        <w:t>lanning</w:t>
      </w:r>
      <w:r w:rsidRPr="00A54171">
        <w:rPr>
          <w:rFonts w:ascii="Helvetica Neue" w:hAnsi="Helvetica Neue"/>
          <w:b/>
          <w:bCs/>
          <w:color w:val="333333"/>
          <w:kern w:val="36"/>
          <w:sz w:val="28"/>
          <w:szCs w:val="28"/>
        </w:rPr>
        <w:t xml:space="preserve"> </w:t>
      </w:r>
    </w:p>
    <w:p w14:paraId="7696C322" w14:textId="3ECDDAFA" w:rsidR="002D1179" w:rsidRDefault="009246E2" w:rsidP="009246E2">
      <w:pPr>
        <w:pStyle w:val="NormalWeb"/>
      </w:pPr>
      <w:r>
        <w:t xml:space="preserve">The dataset has been split into training and testing: the test size is 25%, and the random state is 42. </w:t>
      </w:r>
      <w:r w:rsidR="002D1179">
        <w:t xml:space="preserve">The numerical features and categorical columns (Day of week and </w:t>
      </w:r>
      <w:r w:rsidR="003900B0">
        <w:t>W</w:t>
      </w:r>
      <w:r w:rsidR="003900B0" w:rsidRPr="0042021E">
        <w:t xml:space="preserve">eek </w:t>
      </w:r>
      <w:r w:rsidR="003900B0">
        <w:t>S</w:t>
      </w:r>
      <w:r w:rsidR="003900B0" w:rsidRPr="0042021E">
        <w:t>tatus</w:t>
      </w:r>
      <w:r w:rsidR="002D1179">
        <w:t xml:space="preserve">) are separated for the preprocessor because numerical features will perform feature scaling, and categorical columns will be excluded with a small range of data. We use standardization for feature scaling, subtracting the mean value and dividing by the standard deviation so that the resulting distribution has a unit variance. Also, standardization is much less affected by outliers. </w:t>
      </w:r>
    </w:p>
    <w:p w14:paraId="145DE286" w14:textId="3F6F9CF8" w:rsidR="002D1179" w:rsidRDefault="002D1179" w:rsidP="002D1179">
      <w:pPr>
        <w:pBdr>
          <w:bottom w:val="single" w:sz="6" w:space="4" w:color="EEEEEE"/>
        </w:pBdr>
        <w:spacing w:before="240" w:after="240"/>
        <w:outlineLvl w:val="0"/>
      </w:pPr>
      <w:r>
        <w:t xml:space="preserve">We will train with various Supervised Machine Learning models. Logistic regression, KNN, SVM Linear, and SVM RBF are capable on binary classifiers. Decision Tree, Naive Bayes and Random Forest can handle multiple classes natively. AdaBoost is a boosting algorithm with decision trees with one level which means with Decision trees with only one split. Furthermore, XGBoost and CatBoost are gradient boosting ensemble algorithms that fit boosted decision trees by minimizing an error gradient. Given that the dataset has </w:t>
      </w:r>
      <w:r w:rsidR="009246E2">
        <w:t>many</w:t>
      </w:r>
      <w:r>
        <w:t xml:space="preserve"> samples</w:t>
      </w:r>
      <w:r w:rsidR="009246E2">
        <w:t xml:space="preserve"> (&gt;3</w:t>
      </w:r>
      <w:r w:rsidR="003900B0">
        <w:t>5</w:t>
      </w:r>
      <w:r w:rsidR="009246E2">
        <w:t>,000 rows)</w:t>
      </w:r>
      <w:r>
        <w:t xml:space="preserve"> with a limited number of features which a more complex models, such as tree-based and boosting algorithms models, w</w:t>
      </w:r>
      <w:r w:rsidR="003900B0">
        <w:t xml:space="preserve">ould </w:t>
      </w:r>
      <w:r>
        <w:t>have better accuracy because they can lead to higher predictive performance and have better handling of a mix of numerical and categorical features.</w:t>
      </w:r>
    </w:p>
    <w:p w14:paraId="57CE4EE5" w14:textId="08B49FAA" w:rsidR="002C5B88" w:rsidRPr="001E3F7A" w:rsidRDefault="001E3F7A" w:rsidP="002D1179">
      <w:pPr>
        <w:pBdr>
          <w:bottom w:val="single" w:sz="6" w:space="4" w:color="EEEEEE"/>
        </w:pBdr>
        <w:spacing w:before="240" w:after="240"/>
        <w:outlineLvl w:val="0"/>
        <w:rPr>
          <w:rFonts w:ascii="Helvetica Neue" w:hAnsi="Helvetica Neue"/>
          <w:b/>
          <w:bCs/>
          <w:color w:val="333333"/>
          <w:kern w:val="36"/>
          <w:sz w:val="32"/>
          <w:szCs w:val="32"/>
        </w:rPr>
      </w:pPr>
      <w:r w:rsidRPr="00A54171">
        <w:rPr>
          <w:rFonts w:ascii="Helvetica Neue" w:hAnsi="Helvetica Neue"/>
          <w:b/>
          <w:bCs/>
          <w:color w:val="333333"/>
          <w:kern w:val="36"/>
          <w:sz w:val="32"/>
          <w:szCs w:val="32"/>
        </w:rPr>
        <w:t xml:space="preserve">Model </w:t>
      </w:r>
      <w:r w:rsidRPr="001E3F7A">
        <w:rPr>
          <w:rFonts w:ascii="Helvetica Neue" w:hAnsi="Helvetica Neue"/>
          <w:b/>
          <w:bCs/>
          <w:color w:val="333333"/>
          <w:kern w:val="36"/>
          <w:sz w:val="32"/>
          <w:szCs w:val="32"/>
        </w:rPr>
        <w:t>Implementation</w:t>
      </w:r>
      <w:r>
        <w:rPr>
          <w:rFonts w:ascii="Helvetica Neue" w:hAnsi="Helvetica Neue"/>
          <w:b/>
          <w:bCs/>
          <w:color w:val="333333"/>
          <w:kern w:val="36"/>
          <w:sz w:val="32"/>
          <w:szCs w:val="32"/>
        </w:rPr>
        <w:t xml:space="preserve"> </w:t>
      </w:r>
    </w:p>
    <w:p w14:paraId="3236FF33" w14:textId="7BC4DFB6" w:rsidR="009246E2" w:rsidRDefault="009246E2" w:rsidP="009246E2">
      <w:pPr>
        <w:pStyle w:val="NormalWeb"/>
        <w:shd w:val="clear" w:color="auto" w:fill="FFFFFF"/>
      </w:pPr>
      <w:r w:rsidRPr="009246E2">
        <w:t xml:space="preserve">We use the pipeline to chain the preprocessing and model fitting. ColumnTransformer </w:t>
      </w:r>
      <w:r>
        <w:t xml:space="preserve">is used </w:t>
      </w:r>
      <w:r w:rsidRPr="009246E2">
        <w:t>to create and apply separate transformers for numerical and categorical features</w:t>
      </w:r>
      <w:r>
        <w:t xml:space="preserve"> in the preprocessor</w:t>
      </w:r>
      <w:r w:rsidRPr="009246E2">
        <w:t>. Then we use a loop to fit piped processed data in all the selected models</w:t>
      </w:r>
      <w:r w:rsidR="003900B0">
        <w:t xml:space="preserve"> and the</w:t>
      </w:r>
      <w:r w:rsidRPr="009246E2">
        <w:t xml:space="preserve"> results are appended to a table. After that, we choose the best for modelling based on accuracy and the result table is listed below ranked by accuracy.</w:t>
      </w:r>
    </w:p>
    <w:p w14:paraId="0A91AC00" w14:textId="3645E38A" w:rsidR="000A1297" w:rsidRPr="001E3F7A" w:rsidRDefault="000A1297" w:rsidP="004A329C">
      <w:pPr>
        <w:pStyle w:val="NormalWeb"/>
        <w:shd w:val="clear" w:color="auto" w:fill="FFFFFF"/>
        <w:jc w:val="center"/>
        <w:rPr>
          <w:sz w:val="22"/>
          <w:szCs w:val="22"/>
        </w:rPr>
      </w:pPr>
      <w:r w:rsidRPr="000A1297">
        <w:rPr>
          <w:noProof/>
          <w:sz w:val="22"/>
          <w:szCs w:val="22"/>
        </w:rPr>
        <w:drawing>
          <wp:inline distT="0" distB="0" distL="0" distR="0" wp14:anchorId="2090D3E9" wp14:editId="727ACD19">
            <wp:extent cx="1409891" cy="1811443"/>
            <wp:effectExtent l="0" t="0" r="0" b="5080"/>
            <wp:docPr id="44" name="Picture 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with medium confidence"/>
                    <pic:cNvPicPr/>
                  </pic:nvPicPr>
                  <pic:blipFill>
                    <a:blip r:embed="rId21"/>
                    <a:stretch>
                      <a:fillRect/>
                    </a:stretch>
                  </pic:blipFill>
                  <pic:spPr>
                    <a:xfrm>
                      <a:off x="0" y="0"/>
                      <a:ext cx="1470045" cy="1888730"/>
                    </a:xfrm>
                    <a:prstGeom prst="rect">
                      <a:avLst/>
                    </a:prstGeom>
                  </pic:spPr>
                </pic:pic>
              </a:graphicData>
            </a:graphic>
          </wp:inline>
        </w:drawing>
      </w:r>
    </w:p>
    <w:p w14:paraId="25FC0B7C" w14:textId="5D9EF2C9" w:rsidR="004B4FEC" w:rsidRPr="003C676B" w:rsidRDefault="004B4FEC" w:rsidP="002C5B88">
      <w:pPr>
        <w:pStyle w:val="NormalWeb"/>
      </w:pPr>
      <w:r w:rsidRPr="003C676B">
        <w:t xml:space="preserve">Given that the performance of XGBoost is the best, it was chosen for hyper-parameter tuning by Grid Search with Cross Validation. Cross Validation is a method to generalize the machine learning model and to avoid overfitting our </w:t>
      </w:r>
      <w:r w:rsidR="003C676B">
        <w:t>machine learning</w:t>
      </w:r>
      <w:r w:rsidRPr="003C676B">
        <w:t xml:space="preserve"> implementation. Grid Search CV will use cross-validation to evaluate all possible combinations of hyperparameter values. We can follow the codes and search for this model's best combination of hyperparameter values. </w:t>
      </w:r>
    </w:p>
    <w:p w14:paraId="5A5BA12D" w14:textId="443E207D" w:rsidR="00A53214" w:rsidRPr="006C2AF1" w:rsidRDefault="002C5B88" w:rsidP="006C2AF1">
      <w:pPr>
        <w:pStyle w:val="NormalWeb"/>
        <w:rPr>
          <w:rFonts w:eastAsiaTheme="majorEastAsia"/>
          <w:color w:val="333333"/>
          <w:sz w:val="21"/>
          <w:szCs w:val="21"/>
        </w:rPr>
      </w:pPr>
      <w:r w:rsidRPr="003C676B">
        <w:t>It can be observed that the best parameters are:</w:t>
      </w:r>
      <w:r w:rsidRPr="003C676B">
        <w:rPr>
          <w:color w:val="333333"/>
        </w:rPr>
        <w:t> </w:t>
      </w:r>
      <w:r w:rsidRPr="003C676B">
        <w:rPr>
          <w:rStyle w:val="HTMLCode"/>
          <w:rFonts w:ascii="Times New Roman" w:eastAsiaTheme="majorEastAsia" w:hAnsi="Times New Roman" w:cs="Times New Roman"/>
          <w:color w:val="333333"/>
          <w:sz w:val="24"/>
          <w:szCs w:val="24"/>
        </w:rPr>
        <w:t>'learning_rate': 0.05, 'max_depth': 9, 'n_estimators': 140.</w:t>
      </w:r>
      <w:r w:rsidRPr="003C676B">
        <w:rPr>
          <w:rStyle w:val="HTMLCode"/>
          <w:rFonts w:ascii="Times New Roman" w:eastAsiaTheme="majorEastAsia" w:hAnsi="Times New Roman" w:cs="Times New Roman"/>
          <w:color w:val="333333"/>
          <w:sz w:val="21"/>
          <w:szCs w:val="21"/>
        </w:rPr>
        <w:t xml:space="preserve"> </w:t>
      </w:r>
      <w:r w:rsidR="00A53214" w:rsidRPr="000C51D7">
        <w:rPr>
          <w:b/>
          <w:bCs/>
          <w:sz w:val="22"/>
          <w:szCs w:val="22"/>
        </w:rPr>
        <w:br w:type="page"/>
      </w:r>
    </w:p>
    <w:p w14:paraId="39FD45A4" w14:textId="68BBFDD4" w:rsidR="004B4FEC" w:rsidRPr="00A54171" w:rsidRDefault="006C7A88" w:rsidP="00A54171">
      <w:pPr>
        <w:pBdr>
          <w:bottom w:val="single" w:sz="6" w:space="4" w:color="EEEEEE"/>
        </w:pBdr>
        <w:spacing w:before="240" w:after="240"/>
        <w:outlineLvl w:val="0"/>
        <w:rPr>
          <w:rFonts w:ascii="Helvetica Neue" w:hAnsi="Helvetica Neue"/>
          <w:b/>
          <w:bCs/>
          <w:color w:val="333333"/>
          <w:kern w:val="36"/>
          <w:sz w:val="32"/>
          <w:szCs w:val="32"/>
        </w:rPr>
      </w:pPr>
      <w:r w:rsidRPr="00A54171">
        <w:rPr>
          <w:rFonts w:ascii="Helvetica Neue" w:hAnsi="Helvetica Neue"/>
          <w:b/>
          <w:bCs/>
          <w:color w:val="333333"/>
          <w:kern w:val="36"/>
          <w:sz w:val="32"/>
          <w:szCs w:val="32"/>
        </w:rPr>
        <w:lastRenderedPageBreak/>
        <w:t xml:space="preserve">Results Interpretation and Implications </w:t>
      </w:r>
    </w:p>
    <w:p w14:paraId="5B0C23BC" w14:textId="7F0EB156" w:rsidR="00A54171" w:rsidRPr="003900B0" w:rsidRDefault="004B4FEC" w:rsidP="00144F36">
      <w:pPr>
        <w:pStyle w:val="NormalWeb"/>
        <w:spacing w:before="0" w:beforeAutospacing="0" w:after="0" w:afterAutospacing="0"/>
        <w:rPr>
          <w:color w:val="333333"/>
        </w:rPr>
      </w:pPr>
      <w:r w:rsidRPr="003900B0">
        <w:rPr>
          <w:color w:val="333333"/>
        </w:rPr>
        <w:t>After finding out the best parameters by optimizing the accuracy score, we tried the model on the test data set.</w:t>
      </w:r>
      <w:r w:rsidR="00A54171" w:rsidRPr="003900B0">
        <w:rPr>
          <w:color w:val="333333"/>
        </w:rPr>
        <w:t xml:space="preserve"> </w:t>
      </w:r>
    </w:p>
    <w:p w14:paraId="20CB476A" w14:textId="0E598C5D" w:rsidR="00A54171" w:rsidRPr="00A54171" w:rsidRDefault="00A54171" w:rsidP="00A54171">
      <w:pPr>
        <w:pBdr>
          <w:bottom w:val="single" w:sz="6" w:space="4" w:color="EEEEEE"/>
        </w:pBdr>
        <w:spacing w:before="240" w:after="240"/>
        <w:outlineLvl w:val="0"/>
        <w:rPr>
          <w:b/>
          <w:bCs/>
          <w:u w:val="single"/>
        </w:rPr>
      </w:pPr>
      <w:r>
        <w:rPr>
          <w:rFonts w:ascii="Helvetica Neue" w:hAnsi="Helvetica Neue"/>
          <w:b/>
          <w:bCs/>
          <w:color w:val="333333"/>
          <w:kern w:val="36"/>
        </w:rPr>
        <w:t>C</w:t>
      </w:r>
      <w:r w:rsidRPr="00A54171">
        <w:rPr>
          <w:rFonts w:ascii="Helvetica Neue" w:hAnsi="Helvetica Neue"/>
          <w:b/>
          <w:bCs/>
          <w:color w:val="333333"/>
          <w:kern w:val="36"/>
        </w:rPr>
        <w:t xml:space="preserve">onfusion </w:t>
      </w:r>
      <w:r>
        <w:rPr>
          <w:rFonts w:ascii="Helvetica Neue" w:hAnsi="Helvetica Neue"/>
          <w:b/>
          <w:bCs/>
          <w:color w:val="333333"/>
          <w:kern w:val="36"/>
        </w:rPr>
        <w:t>M</w:t>
      </w:r>
      <w:r w:rsidRPr="00A54171">
        <w:rPr>
          <w:rFonts w:ascii="Helvetica Neue" w:hAnsi="Helvetica Neue"/>
          <w:b/>
          <w:bCs/>
          <w:color w:val="333333"/>
          <w:kern w:val="36"/>
        </w:rPr>
        <w:t>atrix</w:t>
      </w:r>
    </w:p>
    <w:p w14:paraId="204DE214" w14:textId="4BD80687" w:rsidR="00A53214" w:rsidRPr="003C676B" w:rsidRDefault="00A53214" w:rsidP="00A54171">
      <w:pPr>
        <w:pStyle w:val="NormalWeb"/>
        <w:spacing w:before="0" w:beforeAutospacing="0" w:after="0" w:afterAutospacing="0"/>
        <w:rPr>
          <w:color w:val="333333"/>
        </w:rPr>
      </w:pPr>
      <w:r w:rsidRPr="00A53214">
        <w:rPr>
          <w:color w:val="333333"/>
        </w:rPr>
        <w:t>A study of the confusion matrix will provide an understanding into the model’s predictive power from the figure</w:t>
      </w:r>
      <w:r w:rsidRPr="003C676B">
        <w:rPr>
          <w:color w:val="333333"/>
        </w:rPr>
        <w:t>.</w:t>
      </w:r>
      <w:r w:rsidR="00A54171" w:rsidRPr="003C676B">
        <w:rPr>
          <w:color w:val="333333"/>
        </w:rPr>
        <w:t xml:space="preserve"> </w:t>
      </w:r>
      <w:r w:rsidRPr="00A53214">
        <w:rPr>
          <w:color w:val="333333"/>
        </w:rPr>
        <w:t xml:space="preserve">By looking at the confusion matrix, it can be observed that the model is predicting </w:t>
      </w:r>
      <w:r w:rsidRPr="003C676B">
        <w:rPr>
          <w:color w:val="333333"/>
        </w:rPr>
        <w:t xml:space="preserve">very </w:t>
      </w:r>
      <w:r w:rsidRPr="00A53214">
        <w:rPr>
          <w:color w:val="333333"/>
        </w:rPr>
        <w:t xml:space="preserve">well on </w:t>
      </w:r>
      <w:r w:rsidRPr="003C676B">
        <w:rPr>
          <w:color w:val="333333"/>
        </w:rPr>
        <w:t xml:space="preserve">0 (Light Load) which as 4398 predictions match the actual. </w:t>
      </w:r>
      <w:r w:rsidR="003900B0">
        <w:rPr>
          <w:color w:val="333333"/>
        </w:rPr>
        <w:t>While</w:t>
      </w:r>
      <w:r w:rsidRPr="003C676B">
        <w:rPr>
          <w:color w:val="333333"/>
        </w:rPr>
        <w:t xml:space="preserve"> predicting 1</w:t>
      </w:r>
      <w:r w:rsidR="00144F36" w:rsidRPr="003C676B">
        <w:rPr>
          <w:color w:val="333333"/>
        </w:rPr>
        <w:t>(Maximum</w:t>
      </w:r>
      <w:r w:rsidRPr="003C676B">
        <w:rPr>
          <w:color w:val="333333"/>
        </w:rPr>
        <w:t xml:space="preserve"> </w:t>
      </w:r>
      <w:r w:rsidR="00144F36" w:rsidRPr="003C676B">
        <w:rPr>
          <w:color w:val="333333"/>
        </w:rPr>
        <w:t xml:space="preserve">Load) </w:t>
      </w:r>
      <w:r w:rsidRPr="003C676B">
        <w:rPr>
          <w:color w:val="333333"/>
        </w:rPr>
        <w:t xml:space="preserve">and 2 </w:t>
      </w:r>
      <w:r w:rsidR="00144F36" w:rsidRPr="003C676B">
        <w:rPr>
          <w:color w:val="333333"/>
        </w:rPr>
        <w:t>(Medium</w:t>
      </w:r>
      <w:r w:rsidRPr="003C676B">
        <w:rPr>
          <w:color w:val="333333"/>
        </w:rPr>
        <w:t xml:space="preserve"> </w:t>
      </w:r>
      <w:r w:rsidR="00144F36" w:rsidRPr="003C676B">
        <w:rPr>
          <w:color w:val="333333"/>
        </w:rPr>
        <w:t>L</w:t>
      </w:r>
      <w:r w:rsidRPr="003C676B">
        <w:rPr>
          <w:color w:val="333333"/>
        </w:rPr>
        <w:t>oad</w:t>
      </w:r>
      <w:r w:rsidR="00144F36" w:rsidRPr="003C676B">
        <w:rPr>
          <w:color w:val="333333"/>
        </w:rPr>
        <w:t xml:space="preserve">) has similar performance, </w:t>
      </w:r>
      <w:r w:rsidR="003900B0">
        <w:rPr>
          <w:color w:val="333333"/>
        </w:rPr>
        <w:t xml:space="preserve">most of their </w:t>
      </w:r>
      <w:r w:rsidR="00144F36" w:rsidRPr="003C676B">
        <w:rPr>
          <w:color w:val="333333"/>
        </w:rPr>
        <w:t xml:space="preserve">prediction can match the actual, and they are less likely to predict to be 0 (Light Load). However, there are some predictions which actual should be 1(Maximum Load) but 259 of them predict to 2 (Medium Load), while there are 366 actual (Medium Load) and predict as 1 (Maximum Load). </w:t>
      </w:r>
    </w:p>
    <w:p w14:paraId="554C68DF" w14:textId="77777777" w:rsidR="00144F36" w:rsidRPr="00A53214" w:rsidRDefault="00144F36" w:rsidP="00144F36">
      <w:pPr>
        <w:rPr>
          <w:color w:val="333333"/>
        </w:rPr>
      </w:pPr>
    </w:p>
    <w:p w14:paraId="6A175463" w14:textId="0BFB12DA" w:rsidR="00A53214" w:rsidRPr="000C51D7" w:rsidRDefault="00A53214" w:rsidP="002C5B88">
      <w:pPr>
        <w:pStyle w:val="NormalWeb"/>
        <w:spacing w:before="0" w:beforeAutospacing="0" w:after="0" w:afterAutospacing="0"/>
        <w:rPr>
          <w:color w:val="333333"/>
        </w:rPr>
      </w:pPr>
      <w:r w:rsidRPr="000C51D7">
        <w:rPr>
          <w:b/>
          <w:bCs/>
          <w:noProof/>
          <w:sz w:val="22"/>
          <w:szCs w:val="22"/>
        </w:rPr>
        <w:drawing>
          <wp:anchor distT="0" distB="0" distL="114300" distR="114300" simplePos="0" relativeHeight="251658240" behindDoc="0" locked="0" layoutInCell="1" allowOverlap="1" wp14:anchorId="5557A18D" wp14:editId="134EB397">
            <wp:simplePos x="0" y="0"/>
            <wp:positionH relativeFrom="column">
              <wp:posOffset>1819910</wp:posOffset>
            </wp:positionH>
            <wp:positionV relativeFrom="paragraph">
              <wp:posOffset>54610</wp:posOffset>
            </wp:positionV>
            <wp:extent cx="2853055" cy="2726055"/>
            <wp:effectExtent l="0" t="0" r="4445" b="4445"/>
            <wp:wrapSquare wrapText="bothSides"/>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853055" cy="2726055"/>
                    </a:xfrm>
                    <a:prstGeom prst="rect">
                      <a:avLst/>
                    </a:prstGeom>
                  </pic:spPr>
                </pic:pic>
              </a:graphicData>
            </a:graphic>
            <wp14:sizeRelH relativeFrom="margin">
              <wp14:pctWidth>0</wp14:pctWidth>
            </wp14:sizeRelH>
            <wp14:sizeRelV relativeFrom="margin">
              <wp14:pctHeight>0</wp14:pctHeight>
            </wp14:sizeRelV>
          </wp:anchor>
        </w:drawing>
      </w:r>
    </w:p>
    <w:p w14:paraId="66AA707B" w14:textId="2A1DAD4C" w:rsidR="00A53214" w:rsidRPr="000C51D7" w:rsidRDefault="00A53214" w:rsidP="00A53214">
      <w:pPr>
        <w:pStyle w:val="NormalWeb"/>
        <w:spacing w:before="0" w:beforeAutospacing="0" w:after="0" w:afterAutospacing="0"/>
        <w:rPr>
          <w:b/>
          <w:bCs/>
          <w:sz w:val="22"/>
          <w:szCs w:val="22"/>
        </w:rPr>
      </w:pPr>
    </w:p>
    <w:p w14:paraId="1D845DC4" w14:textId="222EA4DC" w:rsidR="00A53214" w:rsidRPr="000C51D7" w:rsidRDefault="00A53214" w:rsidP="00A53214">
      <w:pPr>
        <w:pStyle w:val="NormalWeb"/>
        <w:spacing w:before="0" w:beforeAutospacing="0" w:after="0" w:afterAutospacing="0"/>
        <w:rPr>
          <w:b/>
          <w:bCs/>
          <w:sz w:val="22"/>
          <w:szCs w:val="22"/>
        </w:rPr>
      </w:pPr>
    </w:p>
    <w:p w14:paraId="07C00356" w14:textId="02F41450" w:rsidR="00144F36" w:rsidRPr="00A54171" w:rsidRDefault="00A53214" w:rsidP="00A54171">
      <w:pPr>
        <w:pBdr>
          <w:bottom w:val="single" w:sz="6" w:space="4" w:color="EEEEEE"/>
        </w:pBdr>
        <w:spacing w:before="240" w:after="240"/>
        <w:outlineLvl w:val="0"/>
        <w:rPr>
          <w:b/>
          <w:bCs/>
          <w:u w:val="single"/>
        </w:rPr>
      </w:pPr>
      <w:r w:rsidRPr="000C51D7">
        <w:rPr>
          <w:b/>
          <w:bCs/>
          <w:sz w:val="22"/>
          <w:szCs w:val="22"/>
        </w:rPr>
        <w:br w:type="textWrapping" w:clear="all"/>
      </w:r>
      <w:r w:rsidRPr="00A54171">
        <w:rPr>
          <w:rFonts w:ascii="Helvetica Neue" w:hAnsi="Helvetica Neue"/>
          <w:b/>
          <w:bCs/>
          <w:color w:val="333333"/>
          <w:kern w:val="36"/>
        </w:rPr>
        <w:t>Classification Report</w:t>
      </w:r>
    </w:p>
    <w:p w14:paraId="2EC049C3" w14:textId="5F988079" w:rsidR="0042021E" w:rsidRDefault="0042021E" w:rsidP="0042021E">
      <w:pPr>
        <w:pStyle w:val="NormalWeb"/>
      </w:pPr>
      <w:r w:rsidRPr="0042021E">
        <w:t>From the classification report, we can see the precision, recall, and f1-score for each class. Class 0 (Light Load</w:t>
      </w:r>
      <w:r w:rsidR="003900B0">
        <w:t>)</w:t>
      </w:r>
      <w:r w:rsidRPr="0042021E">
        <w:t xml:space="preserve"> is observed to have a relatively high positive rate which are all above 0.97. Even though classes 1(Maximum Load) and 2 (Medium Load) have a relatively lower rate which is 0.80 and 0.85 respectively, they still have a high positive rate. These cumulative scores can be found in the macro avg and weighted avg in the table. The high </w:t>
      </w:r>
      <w:r w:rsidR="003900B0">
        <w:t>f1-score</w:t>
      </w:r>
      <w:r w:rsidRPr="0042021E">
        <w:t xml:space="preserve"> in class 0 led to the overall weighted avg to be 0.90.</w:t>
      </w:r>
    </w:p>
    <w:p w14:paraId="464C1E11" w14:textId="616D075C" w:rsidR="00A53214" w:rsidRPr="006C7A88" w:rsidRDefault="00A53214" w:rsidP="00A53214">
      <w:pPr>
        <w:pStyle w:val="NormalWeb"/>
        <w:jc w:val="center"/>
        <w:rPr>
          <w:b/>
          <w:bCs/>
          <w:sz w:val="22"/>
          <w:szCs w:val="22"/>
        </w:rPr>
      </w:pPr>
      <w:r w:rsidRPr="000C51D7">
        <w:rPr>
          <w:b/>
          <w:bCs/>
          <w:noProof/>
          <w:sz w:val="22"/>
          <w:szCs w:val="22"/>
        </w:rPr>
        <w:drawing>
          <wp:inline distT="0" distB="0" distL="0" distR="0" wp14:anchorId="682591A8" wp14:editId="5BEC079E">
            <wp:extent cx="3359150" cy="1168400"/>
            <wp:effectExtent l="0" t="0" r="6350" b="0"/>
            <wp:docPr id="35" name="Picture 35"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 calendar&#10;&#10;Description automatically generated"/>
                    <pic:cNvPicPr/>
                  </pic:nvPicPr>
                  <pic:blipFill>
                    <a:blip r:embed="rId23"/>
                    <a:stretch>
                      <a:fillRect/>
                    </a:stretch>
                  </pic:blipFill>
                  <pic:spPr>
                    <a:xfrm>
                      <a:off x="0" y="0"/>
                      <a:ext cx="3380713" cy="1175900"/>
                    </a:xfrm>
                    <a:prstGeom prst="rect">
                      <a:avLst/>
                    </a:prstGeom>
                  </pic:spPr>
                </pic:pic>
              </a:graphicData>
            </a:graphic>
          </wp:inline>
        </w:drawing>
      </w:r>
    </w:p>
    <w:p w14:paraId="198B6F0E" w14:textId="35D4FB70" w:rsidR="000C51D7" w:rsidRPr="00A54171" w:rsidRDefault="000C51D7" w:rsidP="00A54171">
      <w:pPr>
        <w:pBdr>
          <w:bottom w:val="single" w:sz="6" w:space="4" w:color="EEEEEE"/>
        </w:pBdr>
        <w:spacing w:before="240" w:after="240"/>
        <w:outlineLvl w:val="0"/>
        <w:rPr>
          <w:rFonts w:ascii="Helvetica Neue" w:hAnsi="Helvetica Neue"/>
          <w:b/>
          <w:bCs/>
          <w:color w:val="333333"/>
          <w:kern w:val="36"/>
          <w:sz w:val="28"/>
          <w:szCs w:val="28"/>
        </w:rPr>
      </w:pPr>
      <w:r w:rsidRPr="00A54171">
        <w:rPr>
          <w:rFonts w:ascii="Helvetica Neue" w:hAnsi="Helvetica Neue"/>
          <w:b/>
          <w:bCs/>
          <w:color w:val="333333"/>
          <w:kern w:val="36"/>
          <w:sz w:val="28"/>
          <w:szCs w:val="28"/>
        </w:rPr>
        <w:lastRenderedPageBreak/>
        <w:t xml:space="preserve">Analysis </w:t>
      </w:r>
    </w:p>
    <w:p w14:paraId="4F650E85" w14:textId="69AE9AA9" w:rsidR="00A54171" w:rsidRPr="003900B0" w:rsidRDefault="0042021E" w:rsidP="00E853FC">
      <w:r w:rsidRPr="003900B0">
        <w:t>Overall, the classification shows high accuracy, especially on class 0 (Light Load), even the 1 and 2 are not as high as class 0, but it is still over 80%. Class 1 and 2's accuracy are lower because the Light Load contributes more than half of the dataset, and Medium or Maximum Load only has around 20% of the data so that an imbalanced dataset may occur. Therefore, to improve the model, I suggest balancing the data by obtaining more datasets, especially for Medium and Maximum Load, or proportioning the data set using the ratio. Besides, we can use Synthetic Minority Oversampling Technique (SMOTE) which generates synthetic data for the minority classes by randomly picking a point from the minority class and computing the k-nearest neighbours for this point.</w:t>
      </w:r>
    </w:p>
    <w:p w14:paraId="4A293621" w14:textId="77777777" w:rsidR="009246E2" w:rsidRDefault="009246E2" w:rsidP="00A54171">
      <w:pPr>
        <w:pBdr>
          <w:bottom w:val="single" w:sz="6" w:space="4" w:color="EEEEEE"/>
        </w:pBdr>
        <w:spacing w:before="240" w:after="240"/>
        <w:outlineLvl w:val="0"/>
        <w:rPr>
          <w:rFonts w:ascii="Helvetica Neue" w:hAnsi="Helvetica Neue"/>
          <w:b/>
          <w:bCs/>
          <w:color w:val="333333"/>
          <w:kern w:val="36"/>
          <w:sz w:val="28"/>
          <w:szCs w:val="28"/>
        </w:rPr>
      </w:pPr>
    </w:p>
    <w:p w14:paraId="314668CD" w14:textId="138AAD5B" w:rsidR="000C51D7" w:rsidRPr="00A54171" w:rsidRDefault="00A54171" w:rsidP="00A54171">
      <w:pPr>
        <w:pBdr>
          <w:bottom w:val="single" w:sz="6" w:space="4" w:color="EEEEEE"/>
        </w:pBdr>
        <w:spacing w:before="240" w:after="240"/>
        <w:outlineLvl w:val="0"/>
        <w:rPr>
          <w:rFonts w:ascii="Helvetica Neue" w:hAnsi="Helvetica Neue"/>
          <w:b/>
          <w:bCs/>
          <w:color w:val="333333"/>
          <w:kern w:val="36"/>
          <w:sz w:val="28"/>
          <w:szCs w:val="28"/>
        </w:rPr>
      </w:pPr>
      <w:r w:rsidRPr="00A54171">
        <w:rPr>
          <w:rFonts w:ascii="Helvetica Neue" w:hAnsi="Helvetica Neue"/>
          <w:b/>
          <w:bCs/>
          <w:color w:val="333333"/>
          <w:kern w:val="36"/>
          <w:sz w:val="28"/>
          <w:szCs w:val="28"/>
        </w:rPr>
        <w:t>Out Of Sample Prediction</w:t>
      </w:r>
    </w:p>
    <w:p w14:paraId="1EBBA900" w14:textId="2EA2D783" w:rsidR="0042021E" w:rsidRPr="003900B0" w:rsidRDefault="003900B0" w:rsidP="00E853FC">
      <w:pPr>
        <w:rPr>
          <w:color w:val="000000"/>
        </w:rPr>
      </w:pPr>
      <w:r>
        <w:rPr>
          <w:color w:val="000000"/>
        </w:rPr>
        <w:t>These are</w:t>
      </w:r>
      <w:r w:rsidR="0042021E" w:rsidRPr="003900B0">
        <w:rPr>
          <w:color w:val="000000"/>
        </w:rPr>
        <w:t xml:space="preserve"> randomly selected the figure</w:t>
      </w:r>
      <w:r>
        <w:rPr>
          <w:color w:val="000000"/>
        </w:rPr>
        <w:t>s for</w:t>
      </w:r>
      <w:r w:rsidR="0042021E" w:rsidRPr="003900B0">
        <w:rPr>
          <w:color w:val="000000"/>
        </w:rPr>
        <w:t xml:space="preserve"> out of sample predictions, and using Grid_CBC, which is the final model for prediction, will generate the result for the Load Type class. Hence, in the real world, users can fill in the required data into the columns, or they can have another sheet to fill in the required columns. After fitting the data into the model, the system can automatically predict the load type data.</w:t>
      </w:r>
    </w:p>
    <w:p w14:paraId="06173505" w14:textId="77777777" w:rsidR="0042021E" w:rsidRPr="00A54171" w:rsidRDefault="0042021E" w:rsidP="00E853FC">
      <w:pPr>
        <w:rPr>
          <w:color w:val="000000"/>
          <w:sz w:val="22"/>
          <w:szCs w:val="22"/>
        </w:rPr>
      </w:pPr>
    </w:p>
    <w:p w14:paraId="0D036F24" w14:textId="77777777" w:rsidR="000C51D7" w:rsidRPr="000C51D7" w:rsidRDefault="000C51D7" w:rsidP="00E853FC">
      <w:pPr>
        <w:rPr>
          <w:color w:val="000000"/>
          <w:sz w:val="18"/>
          <w:szCs w:val="18"/>
        </w:rPr>
      </w:pPr>
    </w:p>
    <w:p w14:paraId="3BBCBD79" w14:textId="4646D7A7" w:rsidR="000C51D7" w:rsidRPr="000C51D7" w:rsidRDefault="000C51D7" w:rsidP="00E853FC">
      <w:pPr>
        <w:rPr>
          <w:sz w:val="22"/>
          <w:szCs w:val="22"/>
        </w:rPr>
      </w:pPr>
      <w:r w:rsidRPr="000C51D7">
        <w:rPr>
          <w:noProof/>
          <w:sz w:val="22"/>
          <w:szCs w:val="22"/>
        </w:rPr>
        <w:drawing>
          <wp:inline distT="0" distB="0" distL="0" distR="0" wp14:anchorId="26CBF73D" wp14:editId="467DFDCC">
            <wp:extent cx="6400800" cy="3371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337185"/>
                    </a:xfrm>
                    <a:prstGeom prst="rect">
                      <a:avLst/>
                    </a:prstGeom>
                  </pic:spPr>
                </pic:pic>
              </a:graphicData>
            </a:graphic>
          </wp:inline>
        </w:drawing>
      </w:r>
    </w:p>
    <w:p w14:paraId="510A746F" w14:textId="19219886" w:rsidR="008564A8" w:rsidRPr="000C51D7" w:rsidRDefault="008564A8" w:rsidP="003432F9">
      <w:pPr>
        <w:jc w:val="center"/>
        <w:rPr>
          <w:sz w:val="22"/>
          <w:szCs w:val="22"/>
        </w:rPr>
      </w:pPr>
    </w:p>
    <w:p w14:paraId="15D7E868" w14:textId="0BB531DD" w:rsidR="000C51D7" w:rsidRDefault="000C51D7" w:rsidP="008564A8">
      <w:pPr>
        <w:rPr>
          <w:sz w:val="22"/>
          <w:szCs w:val="22"/>
        </w:rPr>
      </w:pPr>
      <w:r w:rsidRPr="000C51D7">
        <w:rPr>
          <w:noProof/>
          <w:sz w:val="22"/>
          <w:szCs w:val="22"/>
        </w:rPr>
        <w:drawing>
          <wp:inline distT="0" distB="0" distL="0" distR="0" wp14:anchorId="393FD600" wp14:editId="61019A16">
            <wp:extent cx="4064000" cy="87630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25"/>
                    <a:stretch>
                      <a:fillRect/>
                    </a:stretch>
                  </pic:blipFill>
                  <pic:spPr>
                    <a:xfrm>
                      <a:off x="0" y="0"/>
                      <a:ext cx="4064000" cy="876300"/>
                    </a:xfrm>
                    <a:prstGeom prst="rect">
                      <a:avLst/>
                    </a:prstGeom>
                  </pic:spPr>
                </pic:pic>
              </a:graphicData>
            </a:graphic>
          </wp:inline>
        </w:drawing>
      </w:r>
    </w:p>
    <w:p w14:paraId="04AE6AD3" w14:textId="77777777" w:rsidR="009246E2" w:rsidRDefault="009246E2" w:rsidP="00A54171">
      <w:pPr>
        <w:pBdr>
          <w:bottom w:val="single" w:sz="6" w:space="4" w:color="EEEEEE"/>
        </w:pBdr>
        <w:spacing w:before="240" w:after="240"/>
        <w:outlineLvl w:val="0"/>
        <w:rPr>
          <w:rFonts w:ascii="Helvetica Neue" w:hAnsi="Helvetica Neue"/>
          <w:b/>
          <w:bCs/>
          <w:color w:val="333333"/>
          <w:kern w:val="36"/>
          <w:sz w:val="32"/>
          <w:szCs w:val="32"/>
        </w:rPr>
      </w:pPr>
    </w:p>
    <w:p w14:paraId="7F772CBC" w14:textId="2A0E6110" w:rsidR="00A54171" w:rsidRPr="00A54171" w:rsidRDefault="00A54171" w:rsidP="00A54171">
      <w:pPr>
        <w:pBdr>
          <w:bottom w:val="single" w:sz="6" w:space="4" w:color="EEEEEE"/>
        </w:pBdr>
        <w:spacing w:before="240" w:after="240"/>
        <w:outlineLvl w:val="0"/>
        <w:rPr>
          <w:rFonts w:ascii="Helvetica Neue" w:hAnsi="Helvetica Neue"/>
          <w:b/>
          <w:bCs/>
          <w:color w:val="333333"/>
          <w:kern w:val="36"/>
          <w:sz w:val="32"/>
          <w:szCs w:val="32"/>
        </w:rPr>
      </w:pPr>
      <w:r w:rsidRPr="00A54171">
        <w:rPr>
          <w:rFonts w:ascii="Helvetica Neue" w:hAnsi="Helvetica Neue"/>
          <w:b/>
          <w:bCs/>
          <w:color w:val="333333"/>
          <w:kern w:val="36"/>
          <w:sz w:val="32"/>
          <w:szCs w:val="32"/>
        </w:rPr>
        <w:t>Conclusion</w:t>
      </w:r>
    </w:p>
    <w:p w14:paraId="4D4E1020" w14:textId="383291A2" w:rsidR="008A6BB8" w:rsidRPr="004C187C" w:rsidRDefault="003C676B" w:rsidP="004C187C">
      <w:pPr>
        <w:pStyle w:val="NormalWeb"/>
        <w:spacing w:before="0" w:beforeAutospacing="0" w:after="240" w:afterAutospacing="0"/>
        <w:rPr>
          <w:rFonts w:ascii="Helvetica Neue" w:hAnsi="Helvetica Neue"/>
          <w:color w:val="333333"/>
          <w:sz w:val="28"/>
          <w:szCs w:val="28"/>
        </w:rPr>
      </w:pPr>
      <w:r>
        <w:rPr>
          <w:color w:val="000000"/>
        </w:rPr>
        <w:t>This report is about</w:t>
      </w:r>
      <w:r w:rsidR="0042021E">
        <w:rPr>
          <w:color w:val="000000"/>
        </w:rPr>
        <w:t xml:space="preserve"> building</w:t>
      </w:r>
      <w:r w:rsidRPr="003C676B">
        <w:rPr>
          <w:color w:val="000000"/>
        </w:rPr>
        <w:t xml:space="preserve"> a classification model to help predict load type based on the steel energy consumption data. The target has three classes defining the level of the load type (Light, Medium, and Maximum Load</w:t>
      </w:r>
      <w:r w:rsidR="003900B0">
        <w:rPr>
          <w:color w:val="000000"/>
        </w:rPr>
        <w:t>)</w:t>
      </w:r>
      <w:r w:rsidRPr="003C676B">
        <w:rPr>
          <w:color w:val="000000"/>
        </w:rPr>
        <w:t>. In the</w:t>
      </w:r>
      <w:r w:rsidR="009246E2">
        <w:rPr>
          <w:color w:val="000000"/>
        </w:rPr>
        <w:t xml:space="preserve"> modelling</w:t>
      </w:r>
      <w:r w:rsidRPr="003C676B">
        <w:rPr>
          <w:color w:val="000000"/>
        </w:rPr>
        <w:t xml:space="preserve"> process, ten classification models</w:t>
      </w:r>
      <w:r w:rsidR="009246E2">
        <w:rPr>
          <w:color w:val="000000"/>
        </w:rPr>
        <w:t xml:space="preserve"> are </w:t>
      </w:r>
      <w:r w:rsidR="008D184F">
        <w:rPr>
          <w:color w:val="000000"/>
        </w:rPr>
        <w:t>trained,</w:t>
      </w:r>
      <w:r w:rsidRPr="003C676B">
        <w:rPr>
          <w:color w:val="000000"/>
        </w:rPr>
        <w:t xml:space="preserve"> and </w:t>
      </w:r>
      <w:r w:rsidR="008D184F">
        <w:rPr>
          <w:color w:val="000000"/>
        </w:rPr>
        <w:t xml:space="preserve">we </w:t>
      </w:r>
      <w:r w:rsidRPr="003C676B">
        <w:rPr>
          <w:color w:val="000000"/>
        </w:rPr>
        <w:t>selected XGBoost because the model's overall accuracy is ~ 90%. However, the accuracy is weighted with the high accuracy on class 0 (Light Load), and the model still has a few false predictions for classes 1 and 2 (Medium and Maximum Load). Therefore, there is scope for improvement before the model is deployed in a real-world scenario.</w:t>
      </w:r>
    </w:p>
    <w:p w14:paraId="474CB546" w14:textId="77777777" w:rsidR="009246E2" w:rsidRDefault="009246E2">
      <w:pPr>
        <w:rPr>
          <w:rFonts w:ascii="Helvetica Neue" w:hAnsi="Helvetica Neue"/>
          <w:b/>
          <w:bCs/>
          <w:color w:val="333333"/>
          <w:kern w:val="36"/>
          <w:sz w:val="32"/>
          <w:szCs w:val="32"/>
        </w:rPr>
      </w:pPr>
      <w:r>
        <w:rPr>
          <w:rFonts w:ascii="Helvetica Neue" w:hAnsi="Helvetica Neue"/>
          <w:b/>
          <w:bCs/>
          <w:color w:val="333333"/>
          <w:kern w:val="36"/>
          <w:sz w:val="32"/>
          <w:szCs w:val="32"/>
        </w:rPr>
        <w:br w:type="page"/>
      </w:r>
    </w:p>
    <w:p w14:paraId="2D85DE5D" w14:textId="10A93B18" w:rsidR="00A54171" w:rsidRPr="00A54171" w:rsidRDefault="00A54171" w:rsidP="00A54171">
      <w:pPr>
        <w:pBdr>
          <w:bottom w:val="single" w:sz="6" w:space="4" w:color="EEEEEE"/>
        </w:pBdr>
        <w:spacing w:before="240" w:after="240"/>
        <w:outlineLvl w:val="0"/>
        <w:rPr>
          <w:rFonts w:ascii="Helvetica Neue" w:hAnsi="Helvetica Neue"/>
          <w:b/>
          <w:bCs/>
          <w:color w:val="333333"/>
          <w:kern w:val="36"/>
          <w:sz w:val="32"/>
          <w:szCs w:val="32"/>
        </w:rPr>
      </w:pPr>
      <w:r w:rsidRPr="00A54171">
        <w:rPr>
          <w:rFonts w:ascii="Helvetica Neue" w:hAnsi="Helvetica Neue"/>
          <w:b/>
          <w:bCs/>
          <w:color w:val="333333"/>
          <w:kern w:val="36"/>
          <w:sz w:val="32"/>
          <w:szCs w:val="32"/>
        </w:rPr>
        <w:lastRenderedPageBreak/>
        <w:t>References</w:t>
      </w:r>
    </w:p>
    <w:p w14:paraId="13DAC3C6" w14:textId="727B75EA" w:rsidR="009246E2" w:rsidRDefault="008A6BB8" w:rsidP="000A1297">
      <w:pPr>
        <w:pStyle w:val="NormalWeb"/>
        <w:shd w:val="clear" w:color="auto" w:fill="FFFFFF"/>
        <w:rPr>
          <w:color w:val="000000"/>
        </w:rPr>
      </w:pPr>
      <w:r w:rsidRPr="008A6BB8">
        <w:rPr>
          <w:color w:val="000000"/>
        </w:rPr>
        <w:t>Steel Industry Energy Consumption Dataset Data Set. (2021). UCI Machine Learning Repository.</w:t>
      </w:r>
    </w:p>
    <w:p w14:paraId="58E7CA5E" w14:textId="75F055FB" w:rsidR="009246E2" w:rsidRDefault="00594B3D" w:rsidP="000A1297">
      <w:pPr>
        <w:pStyle w:val="NormalWeb"/>
        <w:shd w:val="clear" w:color="auto" w:fill="FFFFFF"/>
        <w:rPr>
          <w:color w:val="000000"/>
        </w:rPr>
      </w:pPr>
      <w:r w:rsidRPr="006713E4">
        <w:rPr>
          <w:color w:val="000000"/>
        </w:rPr>
        <w:t>Hands-On Machine Learning with Scikit-Learn, Keras, and TensorFlow</w:t>
      </w:r>
      <w:r w:rsidR="006713E4">
        <w:rPr>
          <w:color w:val="000000"/>
        </w:rPr>
        <w:t>.</w:t>
      </w:r>
      <w:r w:rsidR="008D184F">
        <w:rPr>
          <w:color w:val="000000"/>
        </w:rPr>
        <w:t xml:space="preserve"> (2019).</w:t>
      </w:r>
      <w:r w:rsidR="006713E4">
        <w:rPr>
          <w:color w:val="000000"/>
        </w:rPr>
        <w:t xml:space="preserve"> </w:t>
      </w:r>
      <w:r w:rsidRPr="006713E4">
        <w:rPr>
          <w:color w:val="000000"/>
        </w:rPr>
        <w:t xml:space="preserve">Aurélien Géron </w:t>
      </w:r>
    </w:p>
    <w:p w14:paraId="6D5621EB" w14:textId="201F6F1A" w:rsidR="008D184F" w:rsidRPr="008D184F" w:rsidRDefault="008D184F" w:rsidP="008D184F">
      <w:pPr>
        <w:pStyle w:val="NormalWeb"/>
        <w:rPr>
          <w:color w:val="000000"/>
        </w:rPr>
      </w:pPr>
      <w:r w:rsidRPr="008D184F">
        <w:rPr>
          <w:color w:val="000000"/>
        </w:rPr>
        <w:t>Practical Machine Learning with Python. (2018)</w:t>
      </w:r>
      <w:r>
        <w:rPr>
          <w:color w:val="000000"/>
        </w:rPr>
        <w:t>.</w:t>
      </w:r>
      <w:r w:rsidRPr="008D184F">
        <w:rPr>
          <w:color w:val="000000"/>
        </w:rPr>
        <w:t xml:space="preserve"> Dipanjan Sarkar, Raghav Bali and Tushar Sharma </w:t>
      </w:r>
    </w:p>
    <w:p w14:paraId="4F6A484A" w14:textId="72CE2075" w:rsidR="008D184F" w:rsidRPr="008D184F" w:rsidRDefault="008D184F" w:rsidP="008D184F">
      <w:pPr>
        <w:pStyle w:val="NormalWeb"/>
        <w:shd w:val="clear" w:color="auto" w:fill="FFFFFF"/>
        <w:rPr>
          <w:color w:val="000000"/>
        </w:rPr>
      </w:pPr>
      <w:r w:rsidRPr="008D184F">
        <w:rPr>
          <w:color w:val="000000"/>
        </w:rPr>
        <w:t>10 Techniques to deal with Imbalanced Classes in Machine Learning. (2018). Benai Kumar</w:t>
      </w:r>
      <w:r>
        <w:rPr>
          <w:color w:val="000000"/>
        </w:rPr>
        <w:t xml:space="preserve"> </w:t>
      </w:r>
      <w:r w:rsidRPr="008D184F">
        <w:rPr>
          <w:color w:val="000000"/>
        </w:rPr>
        <w:t>URL</w:t>
      </w:r>
      <w:r>
        <w:rPr>
          <w:color w:val="000000"/>
        </w:rPr>
        <w:t xml:space="preserve"> </w:t>
      </w:r>
      <w:hyperlink r:id="rId26" w:history="1">
        <w:r w:rsidRPr="008D184F">
          <w:rPr>
            <w:color w:val="000000"/>
          </w:rPr>
          <w:t>https://www.analyticsvidhya.com/blog/2020/07/10-techniques-to-deal-with-class-imbalance-in-machine-learning/</w:t>
        </w:r>
      </w:hyperlink>
    </w:p>
    <w:p w14:paraId="35FD8092" w14:textId="2EA72D72" w:rsidR="008D184F" w:rsidRPr="008D184F" w:rsidRDefault="008D184F" w:rsidP="008D184F">
      <w:pPr>
        <w:pStyle w:val="Heading1"/>
        <w:shd w:val="clear" w:color="auto" w:fill="FFFFFF"/>
        <w:spacing w:before="0" w:after="225"/>
        <w:textAlignment w:val="baseline"/>
        <w:rPr>
          <w:rFonts w:ascii="Times New Roman" w:eastAsia="Times New Roman" w:hAnsi="Times New Roman" w:cs="Times New Roman"/>
          <w:color w:val="000000"/>
          <w:sz w:val="24"/>
          <w:szCs w:val="24"/>
        </w:rPr>
      </w:pPr>
      <w:r w:rsidRPr="008D184F">
        <w:rPr>
          <w:rFonts w:ascii="Times New Roman" w:eastAsia="Times New Roman" w:hAnsi="Times New Roman" w:cs="Times New Roman"/>
          <w:color w:val="000000"/>
          <w:sz w:val="24"/>
          <w:szCs w:val="24"/>
        </w:rPr>
        <w:t xml:space="preserve">Seaborn Pairplot. (2021). </w:t>
      </w:r>
      <w:hyperlink r:id="rId27" w:history="1">
        <w:r w:rsidRPr="008D184F">
          <w:rPr>
            <w:rFonts w:ascii="Times New Roman" w:eastAsia="Times New Roman" w:hAnsi="Times New Roman" w:cs="Times New Roman"/>
            <w:color w:val="000000"/>
            <w:sz w:val="24"/>
            <w:szCs w:val="24"/>
          </w:rPr>
          <w:t>Kalsoom Bibi</w:t>
        </w:r>
      </w:hyperlink>
      <w:r w:rsidRPr="008D184F">
        <w:rPr>
          <w:rFonts w:ascii="Times New Roman" w:eastAsia="Times New Roman" w:hAnsi="Times New Roman" w:cs="Times New Roman"/>
          <w:color w:val="000000"/>
          <w:sz w:val="24"/>
          <w:szCs w:val="24"/>
        </w:rPr>
        <w:t xml:space="preserve"> https://linuxhint.com/seaborn-pairplot/</w:t>
      </w:r>
    </w:p>
    <w:p w14:paraId="2E94ADE1" w14:textId="5CAA62B8" w:rsidR="008D184F" w:rsidRPr="008D184F" w:rsidRDefault="008D184F" w:rsidP="008D184F">
      <w:pPr>
        <w:rPr>
          <w:color w:val="000000"/>
        </w:rPr>
      </w:pPr>
      <w:r w:rsidRPr="008D184F">
        <w:rPr>
          <w:color w:val="000000"/>
        </w:rPr>
        <w:t>AdaBoost Classifier Example In Python. (2019). Cory Maklin. URL</w:t>
      </w:r>
      <w:r>
        <w:rPr>
          <w:color w:val="000000"/>
        </w:rPr>
        <w:t xml:space="preserve"> </w:t>
      </w:r>
      <w:r w:rsidRPr="008D184F">
        <w:rPr>
          <w:color w:val="000000"/>
        </w:rPr>
        <w:t>https://towardsdatascience.com/machine-learning-part-17-boosting-algorithms-adaboost-in-python-d00faac6c464</w:t>
      </w:r>
    </w:p>
    <w:p w14:paraId="7770D4B8" w14:textId="77777777" w:rsidR="008D184F" w:rsidRDefault="008D184F" w:rsidP="008D184F">
      <w:pPr>
        <w:pStyle w:val="Heading1"/>
        <w:shd w:val="clear" w:color="auto" w:fill="FFFFFF"/>
        <w:spacing w:before="0"/>
        <w:rPr>
          <w:rFonts w:ascii="Times New Roman" w:eastAsia="Times New Roman" w:hAnsi="Times New Roman" w:cs="Times New Roman"/>
          <w:color w:val="000000"/>
          <w:sz w:val="24"/>
          <w:szCs w:val="24"/>
        </w:rPr>
      </w:pPr>
    </w:p>
    <w:p w14:paraId="35AF991A" w14:textId="797E257B" w:rsidR="0066503E" w:rsidRDefault="008D184F" w:rsidP="008D184F">
      <w:pPr>
        <w:pStyle w:val="Heading1"/>
        <w:shd w:val="clear" w:color="auto" w:fill="FFFFFF"/>
        <w:spacing w:before="0"/>
        <w:rPr>
          <w:rFonts w:ascii="Times New Roman" w:eastAsia="Times New Roman" w:hAnsi="Times New Roman" w:cs="Times New Roman"/>
          <w:color w:val="000000"/>
          <w:sz w:val="24"/>
          <w:szCs w:val="24"/>
        </w:rPr>
      </w:pPr>
      <w:r w:rsidRPr="008D184F">
        <w:rPr>
          <w:rFonts w:ascii="Times New Roman" w:eastAsia="Times New Roman" w:hAnsi="Times New Roman" w:cs="Times New Roman"/>
          <w:color w:val="000000"/>
          <w:sz w:val="24"/>
          <w:szCs w:val="24"/>
        </w:rPr>
        <w:t xml:space="preserve">AdaBoost Algorithm – A Complete Guide for Beginners. (2021). </w:t>
      </w:r>
      <w:hyperlink r:id="rId28" w:history="1">
        <w:r w:rsidRPr="008D184F">
          <w:rPr>
            <w:rFonts w:ascii="Times New Roman" w:eastAsia="Times New Roman" w:hAnsi="Times New Roman" w:cs="Times New Roman"/>
            <w:color w:val="000000"/>
            <w:sz w:val="24"/>
            <w:szCs w:val="24"/>
          </w:rPr>
          <w:t>Anshul Saini</w:t>
        </w:r>
      </w:hyperlink>
      <w:r w:rsidRPr="008D184F">
        <w:rPr>
          <w:rFonts w:ascii="Times New Roman" w:eastAsia="Times New Roman" w:hAnsi="Times New Roman" w:cs="Times New Roman"/>
          <w:color w:val="000000"/>
          <w:sz w:val="24"/>
          <w:szCs w:val="24"/>
        </w:rPr>
        <w:t xml:space="preserve">  </w:t>
      </w:r>
      <w:hyperlink r:id="rId29" w:history="1">
        <w:r w:rsidRPr="008D184F">
          <w:rPr>
            <w:rFonts w:ascii="Times New Roman" w:eastAsia="Times New Roman" w:hAnsi="Times New Roman" w:cs="Times New Roman"/>
            <w:color w:val="000000"/>
            <w:sz w:val="24"/>
            <w:szCs w:val="24"/>
          </w:rPr>
          <w:t>https://www.analyticsvidhya.com/blog/2021/09/adaboost-algorithm-a-complete-guide-for-beginners/</w:t>
        </w:r>
      </w:hyperlink>
    </w:p>
    <w:p w14:paraId="479D341F" w14:textId="74E565A5" w:rsidR="008D184F" w:rsidRDefault="008D184F" w:rsidP="008D184F"/>
    <w:p w14:paraId="035346B9" w14:textId="0A064282" w:rsidR="002D1179" w:rsidRPr="008D184F" w:rsidRDefault="008D184F" w:rsidP="008D184F">
      <w:pPr>
        <w:pStyle w:val="Heading1"/>
        <w:shd w:val="clear" w:color="auto" w:fill="FFFFFF"/>
        <w:spacing w:before="0" w:after="120" w:line="264" w:lineRule="atLeast"/>
        <w:textAlignment w:val="baseline"/>
        <w:rPr>
          <w:rFonts w:ascii="Times New Roman" w:eastAsia="Times New Roman" w:hAnsi="Times New Roman" w:cs="Times New Roman"/>
          <w:color w:val="000000"/>
          <w:sz w:val="24"/>
          <w:szCs w:val="24"/>
        </w:rPr>
      </w:pPr>
      <w:r w:rsidRPr="008D184F">
        <w:rPr>
          <w:rFonts w:ascii="Times New Roman" w:eastAsia="Times New Roman" w:hAnsi="Times New Roman" w:cs="Times New Roman"/>
          <w:color w:val="000000"/>
          <w:sz w:val="24"/>
          <w:szCs w:val="24"/>
        </w:rPr>
        <w:t xml:space="preserve">How to Use the ColumnTransformer for Data Preparation. (2019). </w:t>
      </w:r>
      <w:hyperlink r:id="rId30" w:tooltip="Posts by Jason Brownlee" w:history="1">
        <w:r w:rsidRPr="008D184F">
          <w:rPr>
            <w:rFonts w:ascii="Times New Roman" w:eastAsia="Times New Roman" w:hAnsi="Times New Roman" w:cs="Times New Roman"/>
            <w:color w:val="000000"/>
            <w:sz w:val="24"/>
            <w:szCs w:val="24"/>
          </w:rPr>
          <w:t>Jason Brownlee</w:t>
        </w:r>
      </w:hyperlink>
      <w:r>
        <w:rPr>
          <w:rFonts w:ascii="Times New Roman" w:eastAsia="Times New Roman" w:hAnsi="Times New Roman" w:cs="Times New Roman"/>
          <w:color w:val="000000"/>
          <w:sz w:val="24"/>
          <w:szCs w:val="24"/>
        </w:rPr>
        <w:t xml:space="preserve"> </w:t>
      </w:r>
      <w:r w:rsidR="002D1179" w:rsidRPr="008D184F">
        <w:rPr>
          <w:rFonts w:ascii="Times New Roman" w:eastAsia="Times New Roman" w:hAnsi="Times New Roman" w:cs="Times New Roman"/>
          <w:color w:val="000000"/>
          <w:sz w:val="24"/>
          <w:szCs w:val="24"/>
        </w:rPr>
        <w:t>https://machinelearningmastery.com/columntransformer-for-numerical-and-categorical-data/</w:t>
      </w:r>
    </w:p>
    <w:p w14:paraId="69665901" w14:textId="77777777" w:rsidR="002D1179" w:rsidRPr="000A1297" w:rsidRDefault="002D1179" w:rsidP="000A1297">
      <w:pPr>
        <w:pStyle w:val="NormalWeb"/>
        <w:shd w:val="clear" w:color="auto" w:fill="FFFFFF"/>
        <w:rPr>
          <w:color w:val="000000"/>
        </w:rPr>
      </w:pPr>
    </w:p>
    <w:sectPr w:rsidR="002D1179" w:rsidRPr="000A1297" w:rsidSect="00B322AE">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A74C1" w14:textId="77777777" w:rsidR="00293D5A" w:rsidRDefault="00293D5A" w:rsidP="00723690">
      <w:r>
        <w:separator/>
      </w:r>
    </w:p>
  </w:endnote>
  <w:endnote w:type="continuationSeparator" w:id="0">
    <w:p w14:paraId="327116FB" w14:textId="77777777" w:rsidR="00293D5A" w:rsidRDefault="00293D5A" w:rsidP="007236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A354F" w14:textId="77777777" w:rsidR="00293D5A" w:rsidRDefault="00293D5A" w:rsidP="00723690">
      <w:r>
        <w:separator/>
      </w:r>
    </w:p>
  </w:footnote>
  <w:footnote w:type="continuationSeparator" w:id="0">
    <w:p w14:paraId="69085777" w14:textId="77777777" w:rsidR="00293D5A" w:rsidRDefault="00293D5A" w:rsidP="007236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17C37"/>
    <w:multiLevelType w:val="multilevel"/>
    <w:tmpl w:val="24EE48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E6EC0"/>
    <w:multiLevelType w:val="multilevel"/>
    <w:tmpl w:val="31D4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36975"/>
    <w:multiLevelType w:val="multilevel"/>
    <w:tmpl w:val="00B0A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5660F1B"/>
    <w:multiLevelType w:val="multilevel"/>
    <w:tmpl w:val="7DB4D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E23ECD"/>
    <w:multiLevelType w:val="multilevel"/>
    <w:tmpl w:val="F2F2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A8448A"/>
    <w:multiLevelType w:val="multilevel"/>
    <w:tmpl w:val="5D18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4800E7"/>
    <w:multiLevelType w:val="multilevel"/>
    <w:tmpl w:val="94ECA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9A92D26"/>
    <w:multiLevelType w:val="multilevel"/>
    <w:tmpl w:val="7CB00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66F6E3E"/>
    <w:multiLevelType w:val="multilevel"/>
    <w:tmpl w:val="070CA6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5727394">
    <w:abstractNumId w:val="8"/>
  </w:num>
  <w:num w:numId="2" w16cid:durableId="1714958411">
    <w:abstractNumId w:val="0"/>
  </w:num>
  <w:num w:numId="3" w16cid:durableId="1437289488">
    <w:abstractNumId w:val="4"/>
  </w:num>
  <w:num w:numId="4" w16cid:durableId="666055500">
    <w:abstractNumId w:val="6"/>
  </w:num>
  <w:num w:numId="5" w16cid:durableId="81882758">
    <w:abstractNumId w:val="1"/>
  </w:num>
  <w:num w:numId="6" w16cid:durableId="1643461016">
    <w:abstractNumId w:val="3"/>
  </w:num>
  <w:num w:numId="7" w16cid:durableId="2076077705">
    <w:abstractNumId w:val="5"/>
  </w:num>
  <w:num w:numId="8" w16cid:durableId="1216434978">
    <w:abstractNumId w:val="2"/>
  </w:num>
  <w:num w:numId="9" w16cid:durableId="6110901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3231"/>
    <w:rsid w:val="0002303F"/>
    <w:rsid w:val="000A0A34"/>
    <w:rsid w:val="000A1297"/>
    <w:rsid w:val="000A3D26"/>
    <w:rsid w:val="000B51F7"/>
    <w:rsid w:val="000C51D7"/>
    <w:rsid w:val="000F0B7D"/>
    <w:rsid w:val="0010521F"/>
    <w:rsid w:val="00144F36"/>
    <w:rsid w:val="00162647"/>
    <w:rsid w:val="001B2FEC"/>
    <w:rsid w:val="001E3F7A"/>
    <w:rsid w:val="0021060C"/>
    <w:rsid w:val="00230493"/>
    <w:rsid w:val="00293D5A"/>
    <w:rsid w:val="002C5B88"/>
    <w:rsid w:val="002D1179"/>
    <w:rsid w:val="002E403D"/>
    <w:rsid w:val="003432F9"/>
    <w:rsid w:val="0035521A"/>
    <w:rsid w:val="00386C3A"/>
    <w:rsid w:val="003900B0"/>
    <w:rsid w:val="00391024"/>
    <w:rsid w:val="003B314E"/>
    <w:rsid w:val="003C676B"/>
    <w:rsid w:val="003C6975"/>
    <w:rsid w:val="003D6636"/>
    <w:rsid w:val="003E015A"/>
    <w:rsid w:val="00414977"/>
    <w:rsid w:val="0042021E"/>
    <w:rsid w:val="004569FA"/>
    <w:rsid w:val="00460E82"/>
    <w:rsid w:val="00493231"/>
    <w:rsid w:val="004A329C"/>
    <w:rsid w:val="004A3ED5"/>
    <w:rsid w:val="004B4FEC"/>
    <w:rsid w:val="004C187C"/>
    <w:rsid w:val="004C5D1C"/>
    <w:rsid w:val="004E359D"/>
    <w:rsid w:val="005201BC"/>
    <w:rsid w:val="005716D7"/>
    <w:rsid w:val="00580496"/>
    <w:rsid w:val="0059243B"/>
    <w:rsid w:val="00594B3D"/>
    <w:rsid w:val="005D532A"/>
    <w:rsid w:val="00635E84"/>
    <w:rsid w:val="0066503E"/>
    <w:rsid w:val="006713E4"/>
    <w:rsid w:val="00691ED1"/>
    <w:rsid w:val="0069729A"/>
    <w:rsid w:val="006C2AF1"/>
    <w:rsid w:val="006C7A88"/>
    <w:rsid w:val="00723690"/>
    <w:rsid w:val="0072608B"/>
    <w:rsid w:val="00727DD7"/>
    <w:rsid w:val="00775D93"/>
    <w:rsid w:val="007A6003"/>
    <w:rsid w:val="007D33C2"/>
    <w:rsid w:val="00806500"/>
    <w:rsid w:val="008131CF"/>
    <w:rsid w:val="00833FAD"/>
    <w:rsid w:val="008564A8"/>
    <w:rsid w:val="00876705"/>
    <w:rsid w:val="008A6BB8"/>
    <w:rsid w:val="008D184F"/>
    <w:rsid w:val="00912E96"/>
    <w:rsid w:val="009246E2"/>
    <w:rsid w:val="009361BC"/>
    <w:rsid w:val="00967B8B"/>
    <w:rsid w:val="009F6E95"/>
    <w:rsid w:val="00A53214"/>
    <w:rsid w:val="00A54171"/>
    <w:rsid w:val="00A571F0"/>
    <w:rsid w:val="00A77E81"/>
    <w:rsid w:val="00B01857"/>
    <w:rsid w:val="00B322AE"/>
    <w:rsid w:val="00B66047"/>
    <w:rsid w:val="00BA0F67"/>
    <w:rsid w:val="00BC76C5"/>
    <w:rsid w:val="00C12FBA"/>
    <w:rsid w:val="00C4342B"/>
    <w:rsid w:val="00C661CC"/>
    <w:rsid w:val="00D45233"/>
    <w:rsid w:val="00D45F4A"/>
    <w:rsid w:val="00D84B81"/>
    <w:rsid w:val="00DA6D02"/>
    <w:rsid w:val="00E232D2"/>
    <w:rsid w:val="00E54017"/>
    <w:rsid w:val="00E5521B"/>
    <w:rsid w:val="00E853FC"/>
    <w:rsid w:val="00EC219B"/>
    <w:rsid w:val="00ED795B"/>
    <w:rsid w:val="00F078C6"/>
    <w:rsid w:val="00F079D8"/>
    <w:rsid w:val="00F30D6C"/>
    <w:rsid w:val="00F30EDC"/>
    <w:rsid w:val="00F33FDD"/>
    <w:rsid w:val="00F404A7"/>
    <w:rsid w:val="00F60A58"/>
    <w:rsid w:val="00F668F7"/>
    <w:rsid w:val="00F8252A"/>
    <w:rsid w:val="00FF626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627C1"/>
  <w15:chartTrackingRefBased/>
  <w15:docId w15:val="{EE92CEEF-85CC-794E-BE1E-68A6870ED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4171"/>
    <w:rPr>
      <w:rFonts w:ascii="Times New Roman" w:eastAsia="Times New Roman" w:hAnsi="Times New Roman" w:cs="Times New Roman"/>
    </w:rPr>
  </w:style>
  <w:style w:type="paragraph" w:styleId="Heading1">
    <w:name w:val="heading 1"/>
    <w:basedOn w:val="Normal"/>
    <w:next w:val="Normal"/>
    <w:link w:val="Heading1Char"/>
    <w:uiPriority w:val="9"/>
    <w:qFormat/>
    <w:rsid w:val="008564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608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93231"/>
    <w:pPr>
      <w:spacing w:before="100" w:beforeAutospacing="1" w:after="100" w:afterAutospacing="1"/>
    </w:pPr>
  </w:style>
  <w:style w:type="paragraph" w:styleId="Title">
    <w:name w:val="Title"/>
    <w:basedOn w:val="Normal"/>
    <w:next w:val="Normal"/>
    <w:link w:val="TitleChar"/>
    <w:uiPriority w:val="10"/>
    <w:qFormat/>
    <w:rsid w:val="005D53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532A"/>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723690"/>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723690"/>
  </w:style>
  <w:style w:type="paragraph" w:styleId="Footer">
    <w:name w:val="footer"/>
    <w:basedOn w:val="Normal"/>
    <w:link w:val="FooterChar"/>
    <w:uiPriority w:val="99"/>
    <w:unhideWhenUsed/>
    <w:rsid w:val="00723690"/>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723690"/>
  </w:style>
  <w:style w:type="character" w:styleId="Emphasis">
    <w:name w:val="Emphasis"/>
    <w:basedOn w:val="DefaultParagraphFont"/>
    <w:uiPriority w:val="20"/>
    <w:qFormat/>
    <w:rsid w:val="00EC219B"/>
    <w:rPr>
      <w:i/>
      <w:iCs/>
    </w:rPr>
  </w:style>
  <w:style w:type="table" w:styleId="TableGrid">
    <w:name w:val="Table Grid"/>
    <w:basedOn w:val="TableNormal"/>
    <w:uiPriority w:val="39"/>
    <w:rsid w:val="003D66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564A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2608B"/>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5716D7"/>
    <w:rPr>
      <w:b/>
      <w:bCs/>
    </w:rPr>
  </w:style>
  <w:style w:type="paragraph" w:styleId="HTMLPreformatted">
    <w:name w:val="HTML Preformatted"/>
    <w:basedOn w:val="Normal"/>
    <w:link w:val="HTMLPreformattedChar"/>
    <w:uiPriority w:val="99"/>
    <w:semiHidden/>
    <w:unhideWhenUsed/>
    <w:rsid w:val="006C7A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C7A88"/>
    <w:rPr>
      <w:rFonts w:ascii="Courier New" w:eastAsia="Times New Roman" w:hAnsi="Courier New" w:cs="Courier New"/>
      <w:sz w:val="20"/>
      <w:szCs w:val="20"/>
    </w:rPr>
  </w:style>
  <w:style w:type="character" w:styleId="HTMLCode">
    <w:name w:val="HTML Code"/>
    <w:basedOn w:val="DefaultParagraphFont"/>
    <w:uiPriority w:val="99"/>
    <w:semiHidden/>
    <w:unhideWhenUsed/>
    <w:rsid w:val="006C7A88"/>
    <w:rPr>
      <w:rFonts w:ascii="Courier New" w:eastAsia="Times New Roman" w:hAnsi="Courier New" w:cs="Courier New"/>
      <w:sz w:val="20"/>
      <w:szCs w:val="20"/>
    </w:rPr>
  </w:style>
  <w:style w:type="character" w:styleId="Hyperlink">
    <w:name w:val="Hyperlink"/>
    <w:basedOn w:val="DefaultParagraphFont"/>
    <w:uiPriority w:val="99"/>
    <w:unhideWhenUsed/>
    <w:rsid w:val="000A1297"/>
    <w:rPr>
      <w:color w:val="0563C1" w:themeColor="hyperlink"/>
      <w:u w:val="single"/>
    </w:rPr>
  </w:style>
  <w:style w:type="character" w:styleId="UnresolvedMention">
    <w:name w:val="Unresolved Mention"/>
    <w:basedOn w:val="DefaultParagraphFont"/>
    <w:uiPriority w:val="99"/>
    <w:semiHidden/>
    <w:unhideWhenUsed/>
    <w:rsid w:val="000A1297"/>
    <w:rPr>
      <w:color w:val="605E5C"/>
      <w:shd w:val="clear" w:color="auto" w:fill="E1DFDD"/>
    </w:rPr>
  </w:style>
  <w:style w:type="character" w:styleId="FollowedHyperlink">
    <w:name w:val="FollowedHyperlink"/>
    <w:basedOn w:val="DefaultParagraphFont"/>
    <w:uiPriority w:val="99"/>
    <w:semiHidden/>
    <w:unhideWhenUsed/>
    <w:rsid w:val="000A129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0476">
      <w:bodyDiv w:val="1"/>
      <w:marLeft w:val="0"/>
      <w:marRight w:val="0"/>
      <w:marTop w:val="0"/>
      <w:marBottom w:val="0"/>
      <w:divBdr>
        <w:top w:val="none" w:sz="0" w:space="0" w:color="auto"/>
        <w:left w:val="none" w:sz="0" w:space="0" w:color="auto"/>
        <w:bottom w:val="none" w:sz="0" w:space="0" w:color="auto"/>
        <w:right w:val="none" w:sz="0" w:space="0" w:color="auto"/>
      </w:divBdr>
      <w:divsChild>
        <w:div w:id="1630937721">
          <w:marLeft w:val="0"/>
          <w:marRight w:val="0"/>
          <w:marTop w:val="0"/>
          <w:marBottom w:val="0"/>
          <w:divBdr>
            <w:top w:val="none" w:sz="0" w:space="0" w:color="auto"/>
            <w:left w:val="none" w:sz="0" w:space="0" w:color="auto"/>
            <w:bottom w:val="none" w:sz="0" w:space="0" w:color="auto"/>
            <w:right w:val="none" w:sz="0" w:space="0" w:color="auto"/>
          </w:divBdr>
          <w:divsChild>
            <w:div w:id="1669404973">
              <w:marLeft w:val="0"/>
              <w:marRight w:val="0"/>
              <w:marTop w:val="0"/>
              <w:marBottom w:val="0"/>
              <w:divBdr>
                <w:top w:val="none" w:sz="0" w:space="0" w:color="auto"/>
                <w:left w:val="none" w:sz="0" w:space="0" w:color="auto"/>
                <w:bottom w:val="none" w:sz="0" w:space="0" w:color="auto"/>
                <w:right w:val="none" w:sz="0" w:space="0" w:color="auto"/>
              </w:divBdr>
              <w:divsChild>
                <w:div w:id="14000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05144">
      <w:bodyDiv w:val="1"/>
      <w:marLeft w:val="0"/>
      <w:marRight w:val="0"/>
      <w:marTop w:val="0"/>
      <w:marBottom w:val="0"/>
      <w:divBdr>
        <w:top w:val="none" w:sz="0" w:space="0" w:color="auto"/>
        <w:left w:val="none" w:sz="0" w:space="0" w:color="auto"/>
        <w:bottom w:val="none" w:sz="0" w:space="0" w:color="auto"/>
        <w:right w:val="none" w:sz="0" w:space="0" w:color="auto"/>
      </w:divBdr>
      <w:divsChild>
        <w:div w:id="288782708">
          <w:marLeft w:val="0"/>
          <w:marRight w:val="0"/>
          <w:marTop w:val="0"/>
          <w:marBottom w:val="0"/>
          <w:divBdr>
            <w:top w:val="none" w:sz="0" w:space="0" w:color="auto"/>
            <w:left w:val="none" w:sz="0" w:space="0" w:color="auto"/>
            <w:bottom w:val="none" w:sz="0" w:space="0" w:color="auto"/>
            <w:right w:val="none" w:sz="0" w:space="0" w:color="auto"/>
          </w:divBdr>
          <w:divsChild>
            <w:div w:id="569003901">
              <w:marLeft w:val="0"/>
              <w:marRight w:val="0"/>
              <w:marTop w:val="0"/>
              <w:marBottom w:val="0"/>
              <w:divBdr>
                <w:top w:val="none" w:sz="0" w:space="0" w:color="auto"/>
                <w:left w:val="none" w:sz="0" w:space="0" w:color="auto"/>
                <w:bottom w:val="none" w:sz="0" w:space="0" w:color="auto"/>
                <w:right w:val="none" w:sz="0" w:space="0" w:color="auto"/>
              </w:divBdr>
              <w:divsChild>
                <w:div w:id="1001393604">
                  <w:marLeft w:val="0"/>
                  <w:marRight w:val="0"/>
                  <w:marTop w:val="0"/>
                  <w:marBottom w:val="0"/>
                  <w:divBdr>
                    <w:top w:val="none" w:sz="0" w:space="0" w:color="auto"/>
                    <w:left w:val="none" w:sz="0" w:space="0" w:color="auto"/>
                    <w:bottom w:val="none" w:sz="0" w:space="0" w:color="auto"/>
                    <w:right w:val="none" w:sz="0" w:space="0" w:color="auto"/>
                  </w:divBdr>
                  <w:divsChild>
                    <w:div w:id="46964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15593">
      <w:bodyDiv w:val="1"/>
      <w:marLeft w:val="0"/>
      <w:marRight w:val="0"/>
      <w:marTop w:val="0"/>
      <w:marBottom w:val="0"/>
      <w:divBdr>
        <w:top w:val="none" w:sz="0" w:space="0" w:color="auto"/>
        <w:left w:val="none" w:sz="0" w:space="0" w:color="auto"/>
        <w:bottom w:val="none" w:sz="0" w:space="0" w:color="auto"/>
        <w:right w:val="none" w:sz="0" w:space="0" w:color="auto"/>
      </w:divBdr>
      <w:divsChild>
        <w:div w:id="1636988366">
          <w:marLeft w:val="0"/>
          <w:marRight w:val="0"/>
          <w:marTop w:val="0"/>
          <w:marBottom w:val="0"/>
          <w:divBdr>
            <w:top w:val="none" w:sz="0" w:space="0" w:color="auto"/>
            <w:left w:val="none" w:sz="0" w:space="0" w:color="auto"/>
            <w:bottom w:val="none" w:sz="0" w:space="0" w:color="auto"/>
            <w:right w:val="none" w:sz="0" w:space="0" w:color="auto"/>
          </w:divBdr>
          <w:divsChild>
            <w:div w:id="1643267723">
              <w:marLeft w:val="0"/>
              <w:marRight w:val="0"/>
              <w:marTop w:val="0"/>
              <w:marBottom w:val="0"/>
              <w:divBdr>
                <w:top w:val="none" w:sz="0" w:space="0" w:color="auto"/>
                <w:left w:val="none" w:sz="0" w:space="0" w:color="auto"/>
                <w:bottom w:val="none" w:sz="0" w:space="0" w:color="auto"/>
                <w:right w:val="none" w:sz="0" w:space="0" w:color="auto"/>
              </w:divBdr>
              <w:divsChild>
                <w:div w:id="1415586858">
                  <w:marLeft w:val="0"/>
                  <w:marRight w:val="0"/>
                  <w:marTop w:val="0"/>
                  <w:marBottom w:val="0"/>
                  <w:divBdr>
                    <w:top w:val="none" w:sz="0" w:space="0" w:color="auto"/>
                    <w:left w:val="none" w:sz="0" w:space="0" w:color="auto"/>
                    <w:bottom w:val="none" w:sz="0" w:space="0" w:color="auto"/>
                    <w:right w:val="none" w:sz="0" w:space="0" w:color="auto"/>
                  </w:divBdr>
                  <w:divsChild>
                    <w:div w:id="17527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66923">
      <w:bodyDiv w:val="1"/>
      <w:marLeft w:val="0"/>
      <w:marRight w:val="0"/>
      <w:marTop w:val="0"/>
      <w:marBottom w:val="0"/>
      <w:divBdr>
        <w:top w:val="none" w:sz="0" w:space="0" w:color="auto"/>
        <w:left w:val="none" w:sz="0" w:space="0" w:color="auto"/>
        <w:bottom w:val="none" w:sz="0" w:space="0" w:color="auto"/>
        <w:right w:val="none" w:sz="0" w:space="0" w:color="auto"/>
      </w:divBdr>
    </w:div>
    <w:div w:id="75246674">
      <w:bodyDiv w:val="1"/>
      <w:marLeft w:val="0"/>
      <w:marRight w:val="0"/>
      <w:marTop w:val="0"/>
      <w:marBottom w:val="0"/>
      <w:divBdr>
        <w:top w:val="none" w:sz="0" w:space="0" w:color="auto"/>
        <w:left w:val="none" w:sz="0" w:space="0" w:color="auto"/>
        <w:bottom w:val="none" w:sz="0" w:space="0" w:color="auto"/>
        <w:right w:val="none" w:sz="0" w:space="0" w:color="auto"/>
      </w:divBdr>
    </w:div>
    <w:div w:id="137377761">
      <w:bodyDiv w:val="1"/>
      <w:marLeft w:val="0"/>
      <w:marRight w:val="0"/>
      <w:marTop w:val="0"/>
      <w:marBottom w:val="0"/>
      <w:divBdr>
        <w:top w:val="none" w:sz="0" w:space="0" w:color="auto"/>
        <w:left w:val="none" w:sz="0" w:space="0" w:color="auto"/>
        <w:bottom w:val="none" w:sz="0" w:space="0" w:color="auto"/>
        <w:right w:val="none" w:sz="0" w:space="0" w:color="auto"/>
      </w:divBdr>
      <w:divsChild>
        <w:div w:id="18823102">
          <w:marLeft w:val="0"/>
          <w:marRight w:val="0"/>
          <w:marTop w:val="0"/>
          <w:marBottom w:val="0"/>
          <w:divBdr>
            <w:top w:val="none" w:sz="0" w:space="0" w:color="auto"/>
            <w:left w:val="none" w:sz="0" w:space="0" w:color="auto"/>
            <w:bottom w:val="none" w:sz="0" w:space="0" w:color="auto"/>
            <w:right w:val="none" w:sz="0" w:space="0" w:color="auto"/>
          </w:divBdr>
          <w:divsChild>
            <w:div w:id="1408840003">
              <w:marLeft w:val="0"/>
              <w:marRight w:val="0"/>
              <w:marTop w:val="0"/>
              <w:marBottom w:val="0"/>
              <w:divBdr>
                <w:top w:val="none" w:sz="0" w:space="0" w:color="auto"/>
                <w:left w:val="none" w:sz="0" w:space="0" w:color="auto"/>
                <w:bottom w:val="none" w:sz="0" w:space="0" w:color="auto"/>
                <w:right w:val="none" w:sz="0" w:space="0" w:color="auto"/>
              </w:divBdr>
              <w:divsChild>
                <w:div w:id="73724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401930">
      <w:bodyDiv w:val="1"/>
      <w:marLeft w:val="0"/>
      <w:marRight w:val="0"/>
      <w:marTop w:val="0"/>
      <w:marBottom w:val="0"/>
      <w:divBdr>
        <w:top w:val="none" w:sz="0" w:space="0" w:color="auto"/>
        <w:left w:val="none" w:sz="0" w:space="0" w:color="auto"/>
        <w:bottom w:val="none" w:sz="0" w:space="0" w:color="auto"/>
        <w:right w:val="none" w:sz="0" w:space="0" w:color="auto"/>
      </w:divBdr>
      <w:divsChild>
        <w:div w:id="1866216042">
          <w:marLeft w:val="0"/>
          <w:marRight w:val="0"/>
          <w:marTop w:val="0"/>
          <w:marBottom w:val="0"/>
          <w:divBdr>
            <w:top w:val="none" w:sz="0" w:space="0" w:color="auto"/>
            <w:left w:val="none" w:sz="0" w:space="0" w:color="auto"/>
            <w:bottom w:val="none" w:sz="0" w:space="0" w:color="auto"/>
            <w:right w:val="none" w:sz="0" w:space="0" w:color="auto"/>
          </w:divBdr>
          <w:divsChild>
            <w:div w:id="1250308913">
              <w:marLeft w:val="0"/>
              <w:marRight w:val="0"/>
              <w:marTop w:val="0"/>
              <w:marBottom w:val="0"/>
              <w:divBdr>
                <w:top w:val="none" w:sz="0" w:space="0" w:color="auto"/>
                <w:left w:val="none" w:sz="0" w:space="0" w:color="auto"/>
                <w:bottom w:val="none" w:sz="0" w:space="0" w:color="auto"/>
                <w:right w:val="none" w:sz="0" w:space="0" w:color="auto"/>
              </w:divBdr>
              <w:divsChild>
                <w:div w:id="764808054">
                  <w:marLeft w:val="0"/>
                  <w:marRight w:val="0"/>
                  <w:marTop w:val="0"/>
                  <w:marBottom w:val="0"/>
                  <w:divBdr>
                    <w:top w:val="none" w:sz="0" w:space="0" w:color="auto"/>
                    <w:left w:val="none" w:sz="0" w:space="0" w:color="auto"/>
                    <w:bottom w:val="none" w:sz="0" w:space="0" w:color="auto"/>
                    <w:right w:val="none" w:sz="0" w:space="0" w:color="auto"/>
                  </w:divBdr>
                  <w:divsChild>
                    <w:div w:id="109080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121477">
      <w:bodyDiv w:val="1"/>
      <w:marLeft w:val="0"/>
      <w:marRight w:val="0"/>
      <w:marTop w:val="0"/>
      <w:marBottom w:val="0"/>
      <w:divBdr>
        <w:top w:val="none" w:sz="0" w:space="0" w:color="auto"/>
        <w:left w:val="none" w:sz="0" w:space="0" w:color="auto"/>
        <w:bottom w:val="none" w:sz="0" w:space="0" w:color="auto"/>
        <w:right w:val="none" w:sz="0" w:space="0" w:color="auto"/>
      </w:divBdr>
    </w:div>
    <w:div w:id="455493620">
      <w:bodyDiv w:val="1"/>
      <w:marLeft w:val="0"/>
      <w:marRight w:val="0"/>
      <w:marTop w:val="0"/>
      <w:marBottom w:val="0"/>
      <w:divBdr>
        <w:top w:val="none" w:sz="0" w:space="0" w:color="auto"/>
        <w:left w:val="none" w:sz="0" w:space="0" w:color="auto"/>
        <w:bottom w:val="none" w:sz="0" w:space="0" w:color="auto"/>
        <w:right w:val="none" w:sz="0" w:space="0" w:color="auto"/>
      </w:divBdr>
      <w:divsChild>
        <w:div w:id="1205409784">
          <w:marLeft w:val="0"/>
          <w:marRight w:val="0"/>
          <w:marTop w:val="0"/>
          <w:marBottom w:val="0"/>
          <w:divBdr>
            <w:top w:val="none" w:sz="0" w:space="0" w:color="auto"/>
            <w:left w:val="none" w:sz="0" w:space="0" w:color="auto"/>
            <w:bottom w:val="none" w:sz="0" w:space="0" w:color="auto"/>
            <w:right w:val="none" w:sz="0" w:space="0" w:color="auto"/>
          </w:divBdr>
        </w:div>
      </w:divsChild>
    </w:div>
    <w:div w:id="460349158">
      <w:bodyDiv w:val="1"/>
      <w:marLeft w:val="0"/>
      <w:marRight w:val="0"/>
      <w:marTop w:val="0"/>
      <w:marBottom w:val="0"/>
      <w:divBdr>
        <w:top w:val="none" w:sz="0" w:space="0" w:color="auto"/>
        <w:left w:val="none" w:sz="0" w:space="0" w:color="auto"/>
        <w:bottom w:val="none" w:sz="0" w:space="0" w:color="auto"/>
        <w:right w:val="none" w:sz="0" w:space="0" w:color="auto"/>
      </w:divBdr>
      <w:divsChild>
        <w:div w:id="193812523">
          <w:marLeft w:val="0"/>
          <w:marRight w:val="0"/>
          <w:marTop w:val="0"/>
          <w:marBottom w:val="0"/>
          <w:divBdr>
            <w:top w:val="none" w:sz="0" w:space="0" w:color="auto"/>
            <w:left w:val="none" w:sz="0" w:space="0" w:color="auto"/>
            <w:bottom w:val="none" w:sz="0" w:space="0" w:color="auto"/>
            <w:right w:val="none" w:sz="0" w:space="0" w:color="auto"/>
          </w:divBdr>
          <w:divsChild>
            <w:div w:id="1466662571">
              <w:marLeft w:val="0"/>
              <w:marRight w:val="0"/>
              <w:marTop w:val="0"/>
              <w:marBottom w:val="0"/>
              <w:divBdr>
                <w:top w:val="none" w:sz="0" w:space="0" w:color="auto"/>
                <w:left w:val="none" w:sz="0" w:space="0" w:color="auto"/>
                <w:bottom w:val="none" w:sz="0" w:space="0" w:color="auto"/>
                <w:right w:val="none" w:sz="0" w:space="0" w:color="auto"/>
              </w:divBdr>
              <w:divsChild>
                <w:div w:id="2050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273087">
      <w:bodyDiv w:val="1"/>
      <w:marLeft w:val="0"/>
      <w:marRight w:val="0"/>
      <w:marTop w:val="0"/>
      <w:marBottom w:val="0"/>
      <w:divBdr>
        <w:top w:val="none" w:sz="0" w:space="0" w:color="auto"/>
        <w:left w:val="none" w:sz="0" w:space="0" w:color="auto"/>
        <w:bottom w:val="none" w:sz="0" w:space="0" w:color="auto"/>
        <w:right w:val="none" w:sz="0" w:space="0" w:color="auto"/>
      </w:divBdr>
    </w:div>
    <w:div w:id="510724356">
      <w:bodyDiv w:val="1"/>
      <w:marLeft w:val="0"/>
      <w:marRight w:val="0"/>
      <w:marTop w:val="0"/>
      <w:marBottom w:val="0"/>
      <w:divBdr>
        <w:top w:val="none" w:sz="0" w:space="0" w:color="auto"/>
        <w:left w:val="none" w:sz="0" w:space="0" w:color="auto"/>
        <w:bottom w:val="none" w:sz="0" w:space="0" w:color="auto"/>
        <w:right w:val="none" w:sz="0" w:space="0" w:color="auto"/>
      </w:divBdr>
      <w:divsChild>
        <w:div w:id="1959750477">
          <w:marLeft w:val="0"/>
          <w:marRight w:val="0"/>
          <w:marTop w:val="0"/>
          <w:marBottom w:val="0"/>
          <w:divBdr>
            <w:top w:val="none" w:sz="0" w:space="0" w:color="auto"/>
            <w:left w:val="none" w:sz="0" w:space="0" w:color="auto"/>
            <w:bottom w:val="none" w:sz="0" w:space="0" w:color="auto"/>
            <w:right w:val="none" w:sz="0" w:space="0" w:color="auto"/>
          </w:divBdr>
          <w:divsChild>
            <w:div w:id="1933081465">
              <w:marLeft w:val="0"/>
              <w:marRight w:val="0"/>
              <w:marTop w:val="0"/>
              <w:marBottom w:val="0"/>
              <w:divBdr>
                <w:top w:val="none" w:sz="0" w:space="0" w:color="auto"/>
                <w:left w:val="none" w:sz="0" w:space="0" w:color="auto"/>
                <w:bottom w:val="none" w:sz="0" w:space="0" w:color="auto"/>
                <w:right w:val="none" w:sz="0" w:space="0" w:color="auto"/>
              </w:divBdr>
              <w:divsChild>
                <w:div w:id="126092865">
                  <w:marLeft w:val="0"/>
                  <w:marRight w:val="0"/>
                  <w:marTop w:val="0"/>
                  <w:marBottom w:val="0"/>
                  <w:divBdr>
                    <w:top w:val="none" w:sz="0" w:space="0" w:color="auto"/>
                    <w:left w:val="none" w:sz="0" w:space="0" w:color="auto"/>
                    <w:bottom w:val="none" w:sz="0" w:space="0" w:color="auto"/>
                    <w:right w:val="none" w:sz="0" w:space="0" w:color="auto"/>
                  </w:divBdr>
                  <w:divsChild>
                    <w:div w:id="11390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373153">
      <w:bodyDiv w:val="1"/>
      <w:marLeft w:val="0"/>
      <w:marRight w:val="0"/>
      <w:marTop w:val="0"/>
      <w:marBottom w:val="0"/>
      <w:divBdr>
        <w:top w:val="none" w:sz="0" w:space="0" w:color="auto"/>
        <w:left w:val="none" w:sz="0" w:space="0" w:color="auto"/>
        <w:bottom w:val="none" w:sz="0" w:space="0" w:color="auto"/>
        <w:right w:val="none" w:sz="0" w:space="0" w:color="auto"/>
      </w:divBdr>
      <w:divsChild>
        <w:div w:id="1001471945">
          <w:marLeft w:val="0"/>
          <w:marRight w:val="0"/>
          <w:marTop w:val="0"/>
          <w:marBottom w:val="0"/>
          <w:divBdr>
            <w:top w:val="none" w:sz="0" w:space="0" w:color="auto"/>
            <w:left w:val="none" w:sz="0" w:space="0" w:color="auto"/>
            <w:bottom w:val="none" w:sz="0" w:space="0" w:color="auto"/>
            <w:right w:val="none" w:sz="0" w:space="0" w:color="auto"/>
          </w:divBdr>
          <w:divsChild>
            <w:div w:id="325207700">
              <w:marLeft w:val="0"/>
              <w:marRight w:val="0"/>
              <w:marTop w:val="0"/>
              <w:marBottom w:val="0"/>
              <w:divBdr>
                <w:top w:val="none" w:sz="0" w:space="0" w:color="auto"/>
                <w:left w:val="none" w:sz="0" w:space="0" w:color="auto"/>
                <w:bottom w:val="none" w:sz="0" w:space="0" w:color="auto"/>
                <w:right w:val="none" w:sz="0" w:space="0" w:color="auto"/>
              </w:divBdr>
              <w:divsChild>
                <w:div w:id="13055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535411">
      <w:bodyDiv w:val="1"/>
      <w:marLeft w:val="0"/>
      <w:marRight w:val="0"/>
      <w:marTop w:val="0"/>
      <w:marBottom w:val="0"/>
      <w:divBdr>
        <w:top w:val="none" w:sz="0" w:space="0" w:color="auto"/>
        <w:left w:val="none" w:sz="0" w:space="0" w:color="auto"/>
        <w:bottom w:val="none" w:sz="0" w:space="0" w:color="auto"/>
        <w:right w:val="none" w:sz="0" w:space="0" w:color="auto"/>
      </w:divBdr>
    </w:div>
    <w:div w:id="543101151">
      <w:bodyDiv w:val="1"/>
      <w:marLeft w:val="0"/>
      <w:marRight w:val="0"/>
      <w:marTop w:val="0"/>
      <w:marBottom w:val="0"/>
      <w:divBdr>
        <w:top w:val="none" w:sz="0" w:space="0" w:color="auto"/>
        <w:left w:val="none" w:sz="0" w:space="0" w:color="auto"/>
        <w:bottom w:val="none" w:sz="0" w:space="0" w:color="auto"/>
        <w:right w:val="none" w:sz="0" w:space="0" w:color="auto"/>
      </w:divBdr>
      <w:divsChild>
        <w:div w:id="1803839182">
          <w:marLeft w:val="0"/>
          <w:marRight w:val="0"/>
          <w:marTop w:val="0"/>
          <w:marBottom w:val="0"/>
          <w:divBdr>
            <w:top w:val="none" w:sz="0" w:space="0" w:color="auto"/>
            <w:left w:val="none" w:sz="0" w:space="0" w:color="auto"/>
            <w:bottom w:val="none" w:sz="0" w:space="0" w:color="auto"/>
            <w:right w:val="none" w:sz="0" w:space="0" w:color="auto"/>
          </w:divBdr>
          <w:divsChild>
            <w:div w:id="115416152">
              <w:marLeft w:val="0"/>
              <w:marRight w:val="0"/>
              <w:marTop w:val="0"/>
              <w:marBottom w:val="0"/>
              <w:divBdr>
                <w:top w:val="none" w:sz="0" w:space="0" w:color="auto"/>
                <w:left w:val="none" w:sz="0" w:space="0" w:color="auto"/>
                <w:bottom w:val="none" w:sz="0" w:space="0" w:color="auto"/>
                <w:right w:val="none" w:sz="0" w:space="0" w:color="auto"/>
              </w:divBdr>
              <w:divsChild>
                <w:div w:id="13726088">
                  <w:marLeft w:val="0"/>
                  <w:marRight w:val="0"/>
                  <w:marTop w:val="0"/>
                  <w:marBottom w:val="0"/>
                  <w:divBdr>
                    <w:top w:val="none" w:sz="0" w:space="0" w:color="auto"/>
                    <w:left w:val="none" w:sz="0" w:space="0" w:color="auto"/>
                    <w:bottom w:val="none" w:sz="0" w:space="0" w:color="auto"/>
                    <w:right w:val="none" w:sz="0" w:space="0" w:color="auto"/>
                  </w:divBdr>
                  <w:divsChild>
                    <w:div w:id="205576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159379">
      <w:bodyDiv w:val="1"/>
      <w:marLeft w:val="0"/>
      <w:marRight w:val="0"/>
      <w:marTop w:val="0"/>
      <w:marBottom w:val="0"/>
      <w:divBdr>
        <w:top w:val="none" w:sz="0" w:space="0" w:color="auto"/>
        <w:left w:val="none" w:sz="0" w:space="0" w:color="auto"/>
        <w:bottom w:val="none" w:sz="0" w:space="0" w:color="auto"/>
        <w:right w:val="none" w:sz="0" w:space="0" w:color="auto"/>
      </w:divBdr>
    </w:div>
    <w:div w:id="695236763">
      <w:bodyDiv w:val="1"/>
      <w:marLeft w:val="0"/>
      <w:marRight w:val="0"/>
      <w:marTop w:val="0"/>
      <w:marBottom w:val="0"/>
      <w:divBdr>
        <w:top w:val="none" w:sz="0" w:space="0" w:color="auto"/>
        <w:left w:val="none" w:sz="0" w:space="0" w:color="auto"/>
        <w:bottom w:val="none" w:sz="0" w:space="0" w:color="auto"/>
        <w:right w:val="none" w:sz="0" w:space="0" w:color="auto"/>
      </w:divBdr>
      <w:divsChild>
        <w:div w:id="510099186">
          <w:marLeft w:val="0"/>
          <w:marRight w:val="0"/>
          <w:marTop w:val="0"/>
          <w:marBottom w:val="0"/>
          <w:divBdr>
            <w:top w:val="none" w:sz="0" w:space="0" w:color="auto"/>
            <w:left w:val="none" w:sz="0" w:space="0" w:color="auto"/>
            <w:bottom w:val="none" w:sz="0" w:space="0" w:color="auto"/>
            <w:right w:val="none" w:sz="0" w:space="0" w:color="auto"/>
          </w:divBdr>
          <w:divsChild>
            <w:div w:id="1534416219">
              <w:marLeft w:val="0"/>
              <w:marRight w:val="0"/>
              <w:marTop w:val="0"/>
              <w:marBottom w:val="0"/>
              <w:divBdr>
                <w:top w:val="none" w:sz="0" w:space="0" w:color="auto"/>
                <w:left w:val="none" w:sz="0" w:space="0" w:color="auto"/>
                <w:bottom w:val="none" w:sz="0" w:space="0" w:color="auto"/>
                <w:right w:val="none" w:sz="0" w:space="0" w:color="auto"/>
              </w:divBdr>
              <w:divsChild>
                <w:div w:id="1149244963">
                  <w:marLeft w:val="0"/>
                  <w:marRight w:val="0"/>
                  <w:marTop w:val="0"/>
                  <w:marBottom w:val="0"/>
                  <w:divBdr>
                    <w:top w:val="none" w:sz="0" w:space="0" w:color="auto"/>
                    <w:left w:val="none" w:sz="0" w:space="0" w:color="auto"/>
                    <w:bottom w:val="none" w:sz="0" w:space="0" w:color="auto"/>
                    <w:right w:val="none" w:sz="0" w:space="0" w:color="auto"/>
                  </w:divBdr>
                  <w:divsChild>
                    <w:div w:id="5707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066590">
      <w:bodyDiv w:val="1"/>
      <w:marLeft w:val="0"/>
      <w:marRight w:val="0"/>
      <w:marTop w:val="0"/>
      <w:marBottom w:val="0"/>
      <w:divBdr>
        <w:top w:val="none" w:sz="0" w:space="0" w:color="auto"/>
        <w:left w:val="none" w:sz="0" w:space="0" w:color="auto"/>
        <w:bottom w:val="none" w:sz="0" w:space="0" w:color="auto"/>
        <w:right w:val="none" w:sz="0" w:space="0" w:color="auto"/>
      </w:divBdr>
    </w:div>
    <w:div w:id="776171853">
      <w:bodyDiv w:val="1"/>
      <w:marLeft w:val="0"/>
      <w:marRight w:val="0"/>
      <w:marTop w:val="0"/>
      <w:marBottom w:val="0"/>
      <w:divBdr>
        <w:top w:val="none" w:sz="0" w:space="0" w:color="auto"/>
        <w:left w:val="none" w:sz="0" w:space="0" w:color="auto"/>
        <w:bottom w:val="none" w:sz="0" w:space="0" w:color="auto"/>
        <w:right w:val="none" w:sz="0" w:space="0" w:color="auto"/>
      </w:divBdr>
    </w:div>
    <w:div w:id="885138693">
      <w:bodyDiv w:val="1"/>
      <w:marLeft w:val="0"/>
      <w:marRight w:val="0"/>
      <w:marTop w:val="0"/>
      <w:marBottom w:val="0"/>
      <w:divBdr>
        <w:top w:val="none" w:sz="0" w:space="0" w:color="auto"/>
        <w:left w:val="none" w:sz="0" w:space="0" w:color="auto"/>
        <w:bottom w:val="none" w:sz="0" w:space="0" w:color="auto"/>
        <w:right w:val="none" w:sz="0" w:space="0" w:color="auto"/>
      </w:divBdr>
      <w:divsChild>
        <w:div w:id="738409334">
          <w:marLeft w:val="0"/>
          <w:marRight w:val="0"/>
          <w:marTop w:val="0"/>
          <w:marBottom w:val="0"/>
          <w:divBdr>
            <w:top w:val="none" w:sz="0" w:space="0" w:color="auto"/>
            <w:left w:val="none" w:sz="0" w:space="0" w:color="auto"/>
            <w:bottom w:val="none" w:sz="0" w:space="0" w:color="auto"/>
            <w:right w:val="none" w:sz="0" w:space="0" w:color="auto"/>
          </w:divBdr>
          <w:divsChild>
            <w:div w:id="478156386">
              <w:marLeft w:val="0"/>
              <w:marRight w:val="0"/>
              <w:marTop w:val="0"/>
              <w:marBottom w:val="0"/>
              <w:divBdr>
                <w:top w:val="none" w:sz="0" w:space="0" w:color="auto"/>
                <w:left w:val="none" w:sz="0" w:space="0" w:color="auto"/>
                <w:bottom w:val="none" w:sz="0" w:space="0" w:color="auto"/>
                <w:right w:val="none" w:sz="0" w:space="0" w:color="auto"/>
              </w:divBdr>
              <w:divsChild>
                <w:div w:id="22996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808866">
      <w:bodyDiv w:val="1"/>
      <w:marLeft w:val="0"/>
      <w:marRight w:val="0"/>
      <w:marTop w:val="0"/>
      <w:marBottom w:val="0"/>
      <w:divBdr>
        <w:top w:val="none" w:sz="0" w:space="0" w:color="auto"/>
        <w:left w:val="none" w:sz="0" w:space="0" w:color="auto"/>
        <w:bottom w:val="none" w:sz="0" w:space="0" w:color="auto"/>
        <w:right w:val="none" w:sz="0" w:space="0" w:color="auto"/>
      </w:divBdr>
    </w:div>
    <w:div w:id="947662065">
      <w:bodyDiv w:val="1"/>
      <w:marLeft w:val="0"/>
      <w:marRight w:val="0"/>
      <w:marTop w:val="0"/>
      <w:marBottom w:val="0"/>
      <w:divBdr>
        <w:top w:val="none" w:sz="0" w:space="0" w:color="auto"/>
        <w:left w:val="none" w:sz="0" w:space="0" w:color="auto"/>
        <w:bottom w:val="none" w:sz="0" w:space="0" w:color="auto"/>
        <w:right w:val="none" w:sz="0" w:space="0" w:color="auto"/>
      </w:divBdr>
      <w:divsChild>
        <w:div w:id="155347463">
          <w:marLeft w:val="0"/>
          <w:marRight w:val="0"/>
          <w:marTop w:val="0"/>
          <w:marBottom w:val="0"/>
          <w:divBdr>
            <w:top w:val="none" w:sz="0" w:space="0" w:color="auto"/>
            <w:left w:val="none" w:sz="0" w:space="0" w:color="auto"/>
            <w:bottom w:val="none" w:sz="0" w:space="0" w:color="auto"/>
            <w:right w:val="none" w:sz="0" w:space="0" w:color="auto"/>
          </w:divBdr>
          <w:divsChild>
            <w:div w:id="896159393">
              <w:marLeft w:val="0"/>
              <w:marRight w:val="0"/>
              <w:marTop w:val="0"/>
              <w:marBottom w:val="0"/>
              <w:divBdr>
                <w:top w:val="none" w:sz="0" w:space="0" w:color="auto"/>
                <w:left w:val="none" w:sz="0" w:space="0" w:color="auto"/>
                <w:bottom w:val="none" w:sz="0" w:space="0" w:color="auto"/>
                <w:right w:val="none" w:sz="0" w:space="0" w:color="auto"/>
              </w:divBdr>
              <w:divsChild>
                <w:div w:id="111648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495384">
      <w:bodyDiv w:val="1"/>
      <w:marLeft w:val="0"/>
      <w:marRight w:val="0"/>
      <w:marTop w:val="0"/>
      <w:marBottom w:val="0"/>
      <w:divBdr>
        <w:top w:val="none" w:sz="0" w:space="0" w:color="auto"/>
        <w:left w:val="none" w:sz="0" w:space="0" w:color="auto"/>
        <w:bottom w:val="none" w:sz="0" w:space="0" w:color="auto"/>
        <w:right w:val="none" w:sz="0" w:space="0" w:color="auto"/>
      </w:divBdr>
      <w:divsChild>
        <w:div w:id="2145660616">
          <w:marLeft w:val="0"/>
          <w:marRight w:val="0"/>
          <w:marTop w:val="0"/>
          <w:marBottom w:val="0"/>
          <w:divBdr>
            <w:top w:val="none" w:sz="0" w:space="0" w:color="auto"/>
            <w:left w:val="none" w:sz="0" w:space="0" w:color="auto"/>
            <w:bottom w:val="none" w:sz="0" w:space="0" w:color="auto"/>
            <w:right w:val="none" w:sz="0" w:space="0" w:color="auto"/>
          </w:divBdr>
          <w:divsChild>
            <w:div w:id="143471529">
              <w:marLeft w:val="0"/>
              <w:marRight w:val="0"/>
              <w:marTop w:val="0"/>
              <w:marBottom w:val="0"/>
              <w:divBdr>
                <w:top w:val="none" w:sz="0" w:space="0" w:color="auto"/>
                <w:left w:val="none" w:sz="0" w:space="0" w:color="auto"/>
                <w:bottom w:val="none" w:sz="0" w:space="0" w:color="auto"/>
                <w:right w:val="none" w:sz="0" w:space="0" w:color="auto"/>
              </w:divBdr>
              <w:divsChild>
                <w:div w:id="1662004934">
                  <w:marLeft w:val="0"/>
                  <w:marRight w:val="0"/>
                  <w:marTop w:val="0"/>
                  <w:marBottom w:val="0"/>
                  <w:divBdr>
                    <w:top w:val="none" w:sz="0" w:space="0" w:color="auto"/>
                    <w:left w:val="none" w:sz="0" w:space="0" w:color="auto"/>
                    <w:bottom w:val="none" w:sz="0" w:space="0" w:color="auto"/>
                    <w:right w:val="none" w:sz="0" w:space="0" w:color="auto"/>
                  </w:divBdr>
                  <w:divsChild>
                    <w:div w:id="203777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949338">
      <w:bodyDiv w:val="1"/>
      <w:marLeft w:val="0"/>
      <w:marRight w:val="0"/>
      <w:marTop w:val="0"/>
      <w:marBottom w:val="0"/>
      <w:divBdr>
        <w:top w:val="none" w:sz="0" w:space="0" w:color="auto"/>
        <w:left w:val="none" w:sz="0" w:space="0" w:color="auto"/>
        <w:bottom w:val="none" w:sz="0" w:space="0" w:color="auto"/>
        <w:right w:val="none" w:sz="0" w:space="0" w:color="auto"/>
      </w:divBdr>
      <w:divsChild>
        <w:div w:id="1383403116">
          <w:marLeft w:val="0"/>
          <w:marRight w:val="0"/>
          <w:marTop w:val="0"/>
          <w:marBottom w:val="0"/>
          <w:divBdr>
            <w:top w:val="none" w:sz="0" w:space="0" w:color="auto"/>
            <w:left w:val="none" w:sz="0" w:space="0" w:color="auto"/>
            <w:bottom w:val="none" w:sz="0" w:space="0" w:color="auto"/>
            <w:right w:val="none" w:sz="0" w:space="0" w:color="auto"/>
          </w:divBdr>
          <w:divsChild>
            <w:div w:id="840505484">
              <w:marLeft w:val="0"/>
              <w:marRight w:val="0"/>
              <w:marTop w:val="0"/>
              <w:marBottom w:val="0"/>
              <w:divBdr>
                <w:top w:val="none" w:sz="0" w:space="0" w:color="auto"/>
                <w:left w:val="none" w:sz="0" w:space="0" w:color="auto"/>
                <w:bottom w:val="none" w:sz="0" w:space="0" w:color="auto"/>
                <w:right w:val="none" w:sz="0" w:space="0" w:color="auto"/>
              </w:divBdr>
              <w:divsChild>
                <w:div w:id="92746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889303">
      <w:bodyDiv w:val="1"/>
      <w:marLeft w:val="0"/>
      <w:marRight w:val="0"/>
      <w:marTop w:val="0"/>
      <w:marBottom w:val="0"/>
      <w:divBdr>
        <w:top w:val="none" w:sz="0" w:space="0" w:color="auto"/>
        <w:left w:val="none" w:sz="0" w:space="0" w:color="auto"/>
        <w:bottom w:val="none" w:sz="0" w:space="0" w:color="auto"/>
        <w:right w:val="none" w:sz="0" w:space="0" w:color="auto"/>
      </w:divBdr>
      <w:divsChild>
        <w:div w:id="51970904">
          <w:marLeft w:val="0"/>
          <w:marRight w:val="0"/>
          <w:marTop w:val="0"/>
          <w:marBottom w:val="0"/>
          <w:divBdr>
            <w:top w:val="none" w:sz="0" w:space="0" w:color="auto"/>
            <w:left w:val="none" w:sz="0" w:space="0" w:color="auto"/>
            <w:bottom w:val="none" w:sz="0" w:space="0" w:color="auto"/>
            <w:right w:val="none" w:sz="0" w:space="0" w:color="auto"/>
          </w:divBdr>
          <w:divsChild>
            <w:div w:id="1076704560">
              <w:marLeft w:val="0"/>
              <w:marRight w:val="0"/>
              <w:marTop w:val="0"/>
              <w:marBottom w:val="0"/>
              <w:divBdr>
                <w:top w:val="none" w:sz="0" w:space="0" w:color="auto"/>
                <w:left w:val="none" w:sz="0" w:space="0" w:color="auto"/>
                <w:bottom w:val="none" w:sz="0" w:space="0" w:color="auto"/>
                <w:right w:val="none" w:sz="0" w:space="0" w:color="auto"/>
              </w:divBdr>
              <w:divsChild>
                <w:div w:id="107552959">
                  <w:marLeft w:val="0"/>
                  <w:marRight w:val="0"/>
                  <w:marTop w:val="0"/>
                  <w:marBottom w:val="0"/>
                  <w:divBdr>
                    <w:top w:val="none" w:sz="0" w:space="0" w:color="auto"/>
                    <w:left w:val="none" w:sz="0" w:space="0" w:color="auto"/>
                    <w:bottom w:val="none" w:sz="0" w:space="0" w:color="auto"/>
                    <w:right w:val="none" w:sz="0" w:space="0" w:color="auto"/>
                  </w:divBdr>
                  <w:divsChild>
                    <w:div w:id="47318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094847">
      <w:bodyDiv w:val="1"/>
      <w:marLeft w:val="0"/>
      <w:marRight w:val="0"/>
      <w:marTop w:val="0"/>
      <w:marBottom w:val="0"/>
      <w:divBdr>
        <w:top w:val="none" w:sz="0" w:space="0" w:color="auto"/>
        <w:left w:val="none" w:sz="0" w:space="0" w:color="auto"/>
        <w:bottom w:val="none" w:sz="0" w:space="0" w:color="auto"/>
        <w:right w:val="none" w:sz="0" w:space="0" w:color="auto"/>
      </w:divBdr>
    </w:div>
    <w:div w:id="1144195772">
      <w:bodyDiv w:val="1"/>
      <w:marLeft w:val="0"/>
      <w:marRight w:val="0"/>
      <w:marTop w:val="0"/>
      <w:marBottom w:val="0"/>
      <w:divBdr>
        <w:top w:val="none" w:sz="0" w:space="0" w:color="auto"/>
        <w:left w:val="none" w:sz="0" w:space="0" w:color="auto"/>
        <w:bottom w:val="none" w:sz="0" w:space="0" w:color="auto"/>
        <w:right w:val="none" w:sz="0" w:space="0" w:color="auto"/>
      </w:divBdr>
    </w:div>
    <w:div w:id="1159341918">
      <w:bodyDiv w:val="1"/>
      <w:marLeft w:val="0"/>
      <w:marRight w:val="0"/>
      <w:marTop w:val="0"/>
      <w:marBottom w:val="0"/>
      <w:divBdr>
        <w:top w:val="none" w:sz="0" w:space="0" w:color="auto"/>
        <w:left w:val="none" w:sz="0" w:space="0" w:color="auto"/>
        <w:bottom w:val="none" w:sz="0" w:space="0" w:color="auto"/>
        <w:right w:val="none" w:sz="0" w:space="0" w:color="auto"/>
      </w:divBdr>
      <w:divsChild>
        <w:div w:id="1886288259">
          <w:marLeft w:val="0"/>
          <w:marRight w:val="0"/>
          <w:marTop w:val="0"/>
          <w:marBottom w:val="0"/>
          <w:divBdr>
            <w:top w:val="none" w:sz="0" w:space="0" w:color="auto"/>
            <w:left w:val="none" w:sz="0" w:space="0" w:color="auto"/>
            <w:bottom w:val="none" w:sz="0" w:space="0" w:color="auto"/>
            <w:right w:val="none" w:sz="0" w:space="0" w:color="auto"/>
          </w:divBdr>
          <w:divsChild>
            <w:div w:id="1642689560">
              <w:marLeft w:val="0"/>
              <w:marRight w:val="0"/>
              <w:marTop w:val="0"/>
              <w:marBottom w:val="0"/>
              <w:divBdr>
                <w:top w:val="none" w:sz="0" w:space="0" w:color="auto"/>
                <w:left w:val="none" w:sz="0" w:space="0" w:color="auto"/>
                <w:bottom w:val="none" w:sz="0" w:space="0" w:color="auto"/>
                <w:right w:val="none" w:sz="0" w:space="0" w:color="auto"/>
              </w:divBdr>
              <w:divsChild>
                <w:div w:id="42318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903660">
      <w:bodyDiv w:val="1"/>
      <w:marLeft w:val="0"/>
      <w:marRight w:val="0"/>
      <w:marTop w:val="0"/>
      <w:marBottom w:val="0"/>
      <w:divBdr>
        <w:top w:val="none" w:sz="0" w:space="0" w:color="auto"/>
        <w:left w:val="none" w:sz="0" w:space="0" w:color="auto"/>
        <w:bottom w:val="none" w:sz="0" w:space="0" w:color="auto"/>
        <w:right w:val="none" w:sz="0" w:space="0" w:color="auto"/>
      </w:divBdr>
      <w:divsChild>
        <w:div w:id="1040978653">
          <w:marLeft w:val="0"/>
          <w:marRight w:val="0"/>
          <w:marTop w:val="0"/>
          <w:marBottom w:val="0"/>
          <w:divBdr>
            <w:top w:val="none" w:sz="0" w:space="0" w:color="auto"/>
            <w:left w:val="none" w:sz="0" w:space="0" w:color="auto"/>
            <w:bottom w:val="none" w:sz="0" w:space="0" w:color="auto"/>
            <w:right w:val="none" w:sz="0" w:space="0" w:color="auto"/>
          </w:divBdr>
          <w:divsChild>
            <w:div w:id="1589271433">
              <w:marLeft w:val="0"/>
              <w:marRight w:val="0"/>
              <w:marTop w:val="0"/>
              <w:marBottom w:val="0"/>
              <w:divBdr>
                <w:top w:val="none" w:sz="0" w:space="0" w:color="auto"/>
                <w:left w:val="none" w:sz="0" w:space="0" w:color="auto"/>
                <w:bottom w:val="none" w:sz="0" w:space="0" w:color="auto"/>
                <w:right w:val="none" w:sz="0" w:space="0" w:color="auto"/>
              </w:divBdr>
              <w:divsChild>
                <w:div w:id="80832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05978">
      <w:bodyDiv w:val="1"/>
      <w:marLeft w:val="0"/>
      <w:marRight w:val="0"/>
      <w:marTop w:val="0"/>
      <w:marBottom w:val="0"/>
      <w:divBdr>
        <w:top w:val="none" w:sz="0" w:space="0" w:color="auto"/>
        <w:left w:val="none" w:sz="0" w:space="0" w:color="auto"/>
        <w:bottom w:val="none" w:sz="0" w:space="0" w:color="auto"/>
        <w:right w:val="none" w:sz="0" w:space="0" w:color="auto"/>
      </w:divBdr>
      <w:divsChild>
        <w:div w:id="1666855678">
          <w:marLeft w:val="0"/>
          <w:marRight w:val="0"/>
          <w:marTop w:val="0"/>
          <w:marBottom w:val="0"/>
          <w:divBdr>
            <w:top w:val="none" w:sz="0" w:space="0" w:color="auto"/>
            <w:left w:val="none" w:sz="0" w:space="0" w:color="auto"/>
            <w:bottom w:val="none" w:sz="0" w:space="0" w:color="auto"/>
            <w:right w:val="none" w:sz="0" w:space="0" w:color="auto"/>
          </w:divBdr>
          <w:divsChild>
            <w:div w:id="1223326401">
              <w:marLeft w:val="0"/>
              <w:marRight w:val="0"/>
              <w:marTop w:val="0"/>
              <w:marBottom w:val="0"/>
              <w:divBdr>
                <w:top w:val="none" w:sz="0" w:space="0" w:color="auto"/>
                <w:left w:val="none" w:sz="0" w:space="0" w:color="auto"/>
                <w:bottom w:val="none" w:sz="0" w:space="0" w:color="auto"/>
                <w:right w:val="none" w:sz="0" w:space="0" w:color="auto"/>
              </w:divBdr>
              <w:divsChild>
                <w:div w:id="445389154">
                  <w:marLeft w:val="0"/>
                  <w:marRight w:val="0"/>
                  <w:marTop w:val="0"/>
                  <w:marBottom w:val="0"/>
                  <w:divBdr>
                    <w:top w:val="none" w:sz="0" w:space="0" w:color="auto"/>
                    <w:left w:val="none" w:sz="0" w:space="0" w:color="auto"/>
                    <w:bottom w:val="none" w:sz="0" w:space="0" w:color="auto"/>
                    <w:right w:val="none" w:sz="0" w:space="0" w:color="auto"/>
                  </w:divBdr>
                  <w:divsChild>
                    <w:div w:id="174595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827067">
      <w:bodyDiv w:val="1"/>
      <w:marLeft w:val="0"/>
      <w:marRight w:val="0"/>
      <w:marTop w:val="0"/>
      <w:marBottom w:val="0"/>
      <w:divBdr>
        <w:top w:val="none" w:sz="0" w:space="0" w:color="auto"/>
        <w:left w:val="none" w:sz="0" w:space="0" w:color="auto"/>
        <w:bottom w:val="none" w:sz="0" w:space="0" w:color="auto"/>
        <w:right w:val="none" w:sz="0" w:space="0" w:color="auto"/>
      </w:divBdr>
      <w:divsChild>
        <w:div w:id="509027019">
          <w:marLeft w:val="0"/>
          <w:marRight w:val="0"/>
          <w:marTop w:val="0"/>
          <w:marBottom w:val="0"/>
          <w:divBdr>
            <w:top w:val="none" w:sz="0" w:space="0" w:color="auto"/>
            <w:left w:val="none" w:sz="0" w:space="0" w:color="auto"/>
            <w:bottom w:val="none" w:sz="0" w:space="0" w:color="auto"/>
            <w:right w:val="none" w:sz="0" w:space="0" w:color="auto"/>
          </w:divBdr>
          <w:divsChild>
            <w:div w:id="273824282">
              <w:marLeft w:val="0"/>
              <w:marRight w:val="0"/>
              <w:marTop w:val="0"/>
              <w:marBottom w:val="0"/>
              <w:divBdr>
                <w:top w:val="none" w:sz="0" w:space="0" w:color="auto"/>
                <w:left w:val="none" w:sz="0" w:space="0" w:color="auto"/>
                <w:bottom w:val="none" w:sz="0" w:space="0" w:color="auto"/>
                <w:right w:val="none" w:sz="0" w:space="0" w:color="auto"/>
              </w:divBdr>
              <w:divsChild>
                <w:div w:id="621347397">
                  <w:marLeft w:val="0"/>
                  <w:marRight w:val="0"/>
                  <w:marTop w:val="0"/>
                  <w:marBottom w:val="0"/>
                  <w:divBdr>
                    <w:top w:val="none" w:sz="0" w:space="0" w:color="auto"/>
                    <w:left w:val="none" w:sz="0" w:space="0" w:color="auto"/>
                    <w:bottom w:val="none" w:sz="0" w:space="0" w:color="auto"/>
                    <w:right w:val="none" w:sz="0" w:space="0" w:color="auto"/>
                  </w:divBdr>
                  <w:divsChild>
                    <w:div w:id="89058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410455">
      <w:bodyDiv w:val="1"/>
      <w:marLeft w:val="0"/>
      <w:marRight w:val="0"/>
      <w:marTop w:val="0"/>
      <w:marBottom w:val="0"/>
      <w:divBdr>
        <w:top w:val="none" w:sz="0" w:space="0" w:color="auto"/>
        <w:left w:val="none" w:sz="0" w:space="0" w:color="auto"/>
        <w:bottom w:val="none" w:sz="0" w:space="0" w:color="auto"/>
        <w:right w:val="none" w:sz="0" w:space="0" w:color="auto"/>
      </w:divBdr>
      <w:divsChild>
        <w:div w:id="773087624">
          <w:marLeft w:val="0"/>
          <w:marRight w:val="0"/>
          <w:marTop w:val="0"/>
          <w:marBottom w:val="0"/>
          <w:divBdr>
            <w:top w:val="none" w:sz="0" w:space="0" w:color="auto"/>
            <w:left w:val="none" w:sz="0" w:space="0" w:color="auto"/>
            <w:bottom w:val="none" w:sz="0" w:space="0" w:color="auto"/>
            <w:right w:val="none" w:sz="0" w:space="0" w:color="auto"/>
          </w:divBdr>
        </w:div>
      </w:divsChild>
    </w:div>
    <w:div w:id="1511405168">
      <w:bodyDiv w:val="1"/>
      <w:marLeft w:val="0"/>
      <w:marRight w:val="0"/>
      <w:marTop w:val="0"/>
      <w:marBottom w:val="0"/>
      <w:divBdr>
        <w:top w:val="none" w:sz="0" w:space="0" w:color="auto"/>
        <w:left w:val="none" w:sz="0" w:space="0" w:color="auto"/>
        <w:bottom w:val="none" w:sz="0" w:space="0" w:color="auto"/>
        <w:right w:val="none" w:sz="0" w:space="0" w:color="auto"/>
      </w:divBdr>
    </w:div>
    <w:div w:id="1579098703">
      <w:bodyDiv w:val="1"/>
      <w:marLeft w:val="0"/>
      <w:marRight w:val="0"/>
      <w:marTop w:val="0"/>
      <w:marBottom w:val="0"/>
      <w:divBdr>
        <w:top w:val="none" w:sz="0" w:space="0" w:color="auto"/>
        <w:left w:val="none" w:sz="0" w:space="0" w:color="auto"/>
        <w:bottom w:val="none" w:sz="0" w:space="0" w:color="auto"/>
        <w:right w:val="none" w:sz="0" w:space="0" w:color="auto"/>
      </w:divBdr>
      <w:divsChild>
        <w:div w:id="678897716">
          <w:marLeft w:val="0"/>
          <w:marRight w:val="0"/>
          <w:marTop w:val="0"/>
          <w:marBottom w:val="0"/>
          <w:divBdr>
            <w:top w:val="none" w:sz="0" w:space="0" w:color="auto"/>
            <w:left w:val="none" w:sz="0" w:space="0" w:color="auto"/>
            <w:bottom w:val="none" w:sz="0" w:space="0" w:color="auto"/>
            <w:right w:val="none" w:sz="0" w:space="0" w:color="auto"/>
          </w:divBdr>
          <w:divsChild>
            <w:div w:id="1327785378">
              <w:marLeft w:val="0"/>
              <w:marRight w:val="0"/>
              <w:marTop w:val="0"/>
              <w:marBottom w:val="0"/>
              <w:divBdr>
                <w:top w:val="none" w:sz="0" w:space="0" w:color="auto"/>
                <w:left w:val="none" w:sz="0" w:space="0" w:color="auto"/>
                <w:bottom w:val="none" w:sz="0" w:space="0" w:color="auto"/>
                <w:right w:val="none" w:sz="0" w:space="0" w:color="auto"/>
              </w:divBdr>
              <w:divsChild>
                <w:div w:id="1198735547">
                  <w:marLeft w:val="0"/>
                  <w:marRight w:val="0"/>
                  <w:marTop w:val="0"/>
                  <w:marBottom w:val="0"/>
                  <w:divBdr>
                    <w:top w:val="none" w:sz="0" w:space="0" w:color="auto"/>
                    <w:left w:val="none" w:sz="0" w:space="0" w:color="auto"/>
                    <w:bottom w:val="none" w:sz="0" w:space="0" w:color="auto"/>
                    <w:right w:val="none" w:sz="0" w:space="0" w:color="auto"/>
                  </w:divBdr>
                  <w:divsChild>
                    <w:div w:id="136212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858056">
      <w:bodyDiv w:val="1"/>
      <w:marLeft w:val="0"/>
      <w:marRight w:val="0"/>
      <w:marTop w:val="0"/>
      <w:marBottom w:val="0"/>
      <w:divBdr>
        <w:top w:val="none" w:sz="0" w:space="0" w:color="auto"/>
        <w:left w:val="none" w:sz="0" w:space="0" w:color="auto"/>
        <w:bottom w:val="none" w:sz="0" w:space="0" w:color="auto"/>
        <w:right w:val="none" w:sz="0" w:space="0" w:color="auto"/>
      </w:divBdr>
      <w:divsChild>
        <w:div w:id="1235776962">
          <w:marLeft w:val="0"/>
          <w:marRight w:val="0"/>
          <w:marTop w:val="0"/>
          <w:marBottom w:val="0"/>
          <w:divBdr>
            <w:top w:val="none" w:sz="0" w:space="0" w:color="auto"/>
            <w:left w:val="none" w:sz="0" w:space="0" w:color="auto"/>
            <w:bottom w:val="none" w:sz="0" w:space="0" w:color="auto"/>
            <w:right w:val="none" w:sz="0" w:space="0" w:color="auto"/>
          </w:divBdr>
          <w:divsChild>
            <w:div w:id="886066780">
              <w:marLeft w:val="0"/>
              <w:marRight w:val="0"/>
              <w:marTop w:val="0"/>
              <w:marBottom w:val="0"/>
              <w:divBdr>
                <w:top w:val="none" w:sz="0" w:space="0" w:color="auto"/>
                <w:left w:val="none" w:sz="0" w:space="0" w:color="auto"/>
                <w:bottom w:val="none" w:sz="0" w:space="0" w:color="auto"/>
                <w:right w:val="none" w:sz="0" w:space="0" w:color="auto"/>
              </w:divBdr>
              <w:divsChild>
                <w:div w:id="1585610352">
                  <w:marLeft w:val="0"/>
                  <w:marRight w:val="0"/>
                  <w:marTop w:val="0"/>
                  <w:marBottom w:val="0"/>
                  <w:divBdr>
                    <w:top w:val="none" w:sz="0" w:space="0" w:color="auto"/>
                    <w:left w:val="none" w:sz="0" w:space="0" w:color="auto"/>
                    <w:bottom w:val="none" w:sz="0" w:space="0" w:color="auto"/>
                    <w:right w:val="none" w:sz="0" w:space="0" w:color="auto"/>
                  </w:divBdr>
                </w:div>
              </w:divsChild>
            </w:div>
            <w:div w:id="707148723">
              <w:marLeft w:val="0"/>
              <w:marRight w:val="0"/>
              <w:marTop w:val="0"/>
              <w:marBottom w:val="0"/>
              <w:divBdr>
                <w:top w:val="none" w:sz="0" w:space="0" w:color="auto"/>
                <w:left w:val="none" w:sz="0" w:space="0" w:color="auto"/>
                <w:bottom w:val="none" w:sz="0" w:space="0" w:color="auto"/>
                <w:right w:val="none" w:sz="0" w:space="0" w:color="auto"/>
              </w:divBdr>
              <w:divsChild>
                <w:div w:id="125994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50487">
          <w:marLeft w:val="0"/>
          <w:marRight w:val="0"/>
          <w:marTop w:val="0"/>
          <w:marBottom w:val="0"/>
          <w:divBdr>
            <w:top w:val="none" w:sz="0" w:space="0" w:color="auto"/>
            <w:left w:val="none" w:sz="0" w:space="0" w:color="auto"/>
            <w:bottom w:val="none" w:sz="0" w:space="0" w:color="auto"/>
            <w:right w:val="none" w:sz="0" w:space="0" w:color="auto"/>
          </w:divBdr>
          <w:divsChild>
            <w:div w:id="1024290505">
              <w:marLeft w:val="0"/>
              <w:marRight w:val="0"/>
              <w:marTop w:val="0"/>
              <w:marBottom w:val="0"/>
              <w:divBdr>
                <w:top w:val="none" w:sz="0" w:space="0" w:color="auto"/>
                <w:left w:val="none" w:sz="0" w:space="0" w:color="auto"/>
                <w:bottom w:val="none" w:sz="0" w:space="0" w:color="auto"/>
                <w:right w:val="none" w:sz="0" w:space="0" w:color="auto"/>
              </w:divBdr>
              <w:divsChild>
                <w:div w:id="537397187">
                  <w:marLeft w:val="0"/>
                  <w:marRight w:val="0"/>
                  <w:marTop w:val="0"/>
                  <w:marBottom w:val="0"/>
                  <w:divBdr>
                    <w:top w:val="none" w:sz="0" w:space="0" w:color="auto"/>
                    <w:left w:val="none" w:sz="0" w:space="0" w:color="auto"/>
                    <w:bottom w:val="none" w:sz="0" w:space="0" w:color="auto"/>
                    <w:right w:val="none" w:sz="0" w:space="0" w:color="auto"/>
                  </w:divBdr>
                  <w:divsChild>
                    <w:div w:id="81699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530815">
      <w:bodyDiv w:val="1"/>
      <w:marLeft w:val="0"/>
      <w:marRight w:val="0"/>
      <w:marTop w:val="0"/>
      <w:marBottom w:val="0"/>
      <w:divBdr>
        <w:top w:val="none" w:sz="0" w:space="0" w:color="auto"/>
        <w:left w:val="none" w:sz="0" w:space="0" w:color="auto"/>
        <w:bottom w:val="none" w:sz="0" w:space="0" w:color="auto"/>
        <w:right w:val="none" w:sz="0" w:space="0" w:color="auto"/>
      </w:divBdr>
      <w:divsChild>
        <w:div w:id="509956117">
          <w:marLeft w:val="0"/>
          <w:marRight w:val="0"/>
          <w:marTop w:val="0"/>
          <w:marBottom w:val="0"/>
          <w:divBdr>
            <w:top w:val="none" w:sz="0" w:space="0" w:color="auto"/>
            <w:left w:val="none" w:sz="0" w:space="0" w:color="auto"/>
            <w:bottom w:val="none" w:sz="0" w:space="0" w:color="auto"/>
            <w:right w:val="none" w:sz="0" w:space="0" w:color="auto"/>
          </w:divBdr>
          <w:divsChild>
            <w:div w:id="1706641691">
              <w:marLeft w:val="0"/>
              <w:marRight w:val="0"/>
              <w:marTop w:val="0"/>
              <w:marBottom w:val="0"/>
              <w:divBdr>
                <w:top w:val="none" w:sz="0" w:space="0" w:color="auto"/>
                <w:left w:val="none" w:sz="0" w:space="0" w:color="auto"/>
                <w:bottom w:val="none" w:sz="0" w:space="0" w:color="auto"/>
                <w:right w:val="none" w:sz="0" w:space="0" w:color="auto"/>
              </w:divBdr>
              <w:divsChild>
                <w:div w:id="34710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91810">
      <w:bodyDiv w:val="1"/>
      <w:marLeft w:val="0"/>
      <w:marRight w:val="0"/>
      <w:marTop w:val="0"/>
      <w:marBottom w:val="0"/>
      <w:divBdr>
        <w:top w:val="none" w:sz="0" w:space="0" w:color="auto"/>
        <w:left w:val="none" w:sz="0" w:space="0" w:color="auto"/>
        <w:bottom w:val="none" w:sz="0" w:space="0" w:color="auto"/>
        <w:right w:val="none" w:sz="0" w:space="0" w:color="auto"/>
      </w:divBdr>
    </w:div>
    <w:div w:id="1720326224">
      <w:bodyDiv w:val="1"/>
      <w:marLeft w:val="0"/>
      <w:marRight w:val="0"/>
      <w:marTop w:val="0"/>
      <w:marBottom w:val="0"/>
      <w:divBdr>
        <w:top w:val="none" w:sz="0" w:space="0" w:color="auto"/>
        <w:left w:val="none" w:sz="0" w:space="0" w:color="auto"/>
        <w:bottom w:val="none" w:sz="0" w:space="0" w:color="auto"/>
        <w:right w:val="none" w:sz="0" w:space="0" w:color="auto"/>
      </w:divBdr>
    </w:div>
    <w:div w:id="1740785819">
      <w:bodyDiv w:val="1"/>
      <w:marLeft w:val="0"/>
      <w:marRight w:val="0"/>
      <w:marTop w:val="0"/>
      <w:marBottom w:val="0"/>
      <w:divBdr>
        <w:top w:val="none" w:sz="0" w:space="0" w:color="auto"/>
        <w:left w:val="none" w:sz="0" w:space="0" w:color="auto"/>
        <w:bottom w:val="none" w:sz="0" w:space="0" w:color="auto"/>
        <w:right w:val="none" w:sz="0" w:space="0" w:color="auto"/>
      </w:divBdr>
      <w:divsChild>
        <w:div w:id="797534401">
          <w:marLeft w:val="0"/>
          <w:marRight w:val="0"/>
          <w:marTop w:val="0"/>
          <w:marBottom w:val="0"/>
          <w:divBdr>
            <w:top w:val="none" w:sz="0" w:space="0" w:color="auto"/>
            <w:left w:val="none" w:sz="0" w:space="0" w:color="auto"/>
            <w:bottom w:val="none" w:sz="0" w:space="0" w:color="auto"/>
            <w:right w:val="none" w:sz="0" w:space="0" w:color="auto"/>
          </w:divBdr>
          <w:divsChild>
            <w:div w:id="295337177">
              <w:marLeft w:val="0"/>
              <w:marRight w:val="0"/>
              <w:marTop w:val="0"/>
              <w:marBottom w:val="0"/>
              <w:divBdr>
                <w:top w:val="none" w:sz="0" w:space="0" w:color="auto"/>
                <w:left w:val="none" w:sz="0" w:space="0" w:color="auto"/>
                <w:bottom w:val="none" w:sz="0" w:space="0" w:color="auto"/>
                <w:right w:val="none" w:sz="0" w:space="0" w:color="auto"/>
              </w:divBdr>
              <w:divsChild>
                <w:div w:id="148636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641223">
      <w:bodyDiv w:val="1"/>
      <w:marLeft w:val="0"/>
      <w:marRight w:val="0"/>
      <w:marTop w:val="0"/>
      <w:marBottom w:val="0"/>
      <w:divBdr>
        <w:top w:val="none" w:sz="0" w:space="0" w:color="auto"/>
        <w:left w:val="none" w:sz="0" w:space="0" w:color="auto"/>
        <w:bottom w:val="none" w:sz="0" w:space="0" w:color="auto"/>
        <w:right w:val="none" w:sz="0" w:space="0" w:color="auto"/>
      </w:divBdr>
    </w:div>
    <w:div w:id="1811366499">
      <w:bodyDiv w:val="1"/>
      <w:marLeft w:val="0"/>
      <w:marRight w:val="0"/>
      <w:marTop w:val="0"/>
      <w:marBottom w:val="0"/>
      <w:divBdr>
        <w:top w:val="none" w:sz="0" w:space="0" w:color="auto"/>
        <w:left w:val="none" w:sz="0" w:space="0" w:color="auto"/>
        <w:bottom w:val="none" w:sz="0" w:space="0" w:color="auto"/>
        <w:right w:val="none" w:sz="0" w:space="0" w:color="auto"/>
      </w:divBdr>
    </w:div>
    <w:div w:id="1822841665">
      <w:bodyDiv w:val="1"/>
      <w:marLeft w:val="0"/>
      <w:marRight w:val="0"/>
      <w:marTop w:val="0"/>
      <w:marBottom w:val="0"/>
      <w:divBdr>
        <w:top w:val="none" w:sz="0" w:space="0" w:color="auto"/>
        <w:left w:val="none" w:sz="0" w:space="0" w:color="auto"/>
        <w:bottom w:val="none" w:sz="0" w:space="0" w:color="auto"/>
        <w:right w:val="none" w:sz="0" w:space="0" w:color="auto"/>
      </w:divBdr>
    </w:div>
    <w:div w:id="1828782537">
      <w:bodyDiv w:val="1"/>
      <w:marLeft w:val="0"/>
      <w:marRight w:val="0"/>
      <w:marTop w:val="0"/>
      <w:marBottom w:val="0"/>
      <w:divBdr>
        <w:top w:val="none" w:sz="0" w:space="0" w:color="auto"/>
        <w:left w:val="none" w:sz="0" w:space="0" w:color="auto"/>
        <w:bottom w:val="none" w:sz="0" w:space="0" w:color="auto"/>
        <w:right w:val="none" w:sz="0" w:space="0" w:color="auto"/>
      </w:divBdr>
      <w:divsChild>
        <w:div w:id="636297501">
          <w:marLeft w:val="0"/>
          <w:marRight w:val="0"/>
          <w:marTop w:val="0"/>
          <w:marBottom w:val="0"/>
          <w:divBdr>
            <w:top w:val="none" w:sz="0" w:space="0" w:color="auto"/>
            <w:left w:val="none" w:sz="0" w:space="0" w:color="auto"/>
            <w:bottom w:val="none" w:sz="0" w:space="0" w:color="auto"/>
            <w:right w:val="none" w:sz="0" w:space="0" w:color="auto"/>
          </w:divBdr>
          <w:divsChild>
            <w:div w:id="962735398">
              <w:marLeft w:val="0"/>
              <w:marRight w:val="0"/>
              <w:marTop w:val="0"/>
              <w:marBottom w:val="0"/>
              <w:divBdr>
                <w:top w:val="none" w:sz="0" w:space="0" w:color="auto"/>
                <w:left w:val="none" w:sz="0" w:space="0" w:color="auto"/>
                <w:bottom w:val="none" w:sz="0" w:space="0" w:color="auto"/>
                <w:right w:val="none" w:sz="0" w:space="0" w:color="auto"/>
              </w:divBdr>
              <w:divsChild>
                <w:div w:id="1940288278">
                  <w:marLeft w:val="0"/>
                  <w:marRight w:val="0"/>
                  <w:marTop w:val="0"/>
                  <w:marBottom w:val="0"/>
                  <w:divBdr>
                    <w:top w:val="none" w:sz="0" w:space="0" w:color="auto"/>
                    <w:left w:val="none" w:sz="0" w:space="0" w:color="auto"/>
                    <w:bottom w:val="none" w:sz="0" w:space="0" w:color="auto"/>
                    <w:right w:val="none" w:sz="0" w:space="0" w:color="auto"/>
                  </w:divBdr>
                  <w:divsChild>
                    <w:div w:id="142719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029697">
      <w:bodyDiv w:val="1"/>
      <w:marLeft w:val="0"/>
      <w:marRight w:val="0"/>
      <w:marTop w:val="0"/>
      <w:marBottom w:val="0"/>
      <w:divBdr>
        <w:top w:val="none" w:sz="0" w:space="0" w:color="auto"/>
        <w:left w:val="none" w:sz="0" w:space="0" w:color="auto"/>
        <w:bottom w:val="none" w:sz="0" w:space="0" w:color="auto"/>
        <w:right w:val="none" w:sz="0" w:space="0" w:color="auto"/>
      </w:divBdr>
      <w:divsChild>
        <w:div w:id="14428900">
          <w:marLeft w:val="0"/>
          <w:marRight w:val="0"/>
          <w:marTop w:val="0"/>
          <w:marBottom w:val="0"/>
          <w:divBdr>
            <w:top w:val="none" w:sz="0" w:space="0" w:color="auto"/>
            <w:left w:val="none" w:sz="0" w:space="0" w:color="auto"/>
            <w:bottom w:val="none" w:sz="0" w:space="0" w:color="auto"/>
            <w:right w:val="none" w:sz="0" w:space="0" w:color="auto"/>
          </w:divBdr>
          <w:divsChild>
            <w:div w:id="622269551">
              <w:marLeft w:val="0"/>
              <w:marRight w:val="0"/>
              <w:marTop w:val="0"/>
              <w:marBottom w:val="0"/>
              <w:divBdr>
                <w:top w:val="none" w:sz="0" w:space="0" w:color="auto"/>
                <w:left w:val="none" w:sz="0" w:space="0" w:color="auto"/>
                <w:bottom w:val="none" w:sz="0" w:space="0" w:color="auto"/>
                <w:right w:val="none" w:sz="0" w:space="0" w:color="auto"/>
              </w:divBdr>
              <w:divsChild>
                <w:div w:id="96608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884015">
      <w:bodyDiv w:val="1"/>
      <w:marLeft w:val="0"/>
      <w:marRight w:val="0"/>
      <w:marTop w:val="0"/>
      <w:marBottom w:val="0"/>
      <w:divBdr>
        <w:top w:val="none" w:sz="0" w:space="0" w:color="auto"/>
        <w:left w:val="none" w:sz="0" w:space="0" w:color="auto"/>
        <w:bottom w:val="none" w:sz="0" w:space="0" w:color="auto"/>
        <w:right w:val="none" w:sz="0" w:space="0" w:color="auto"/>
      </w:divBdr>
      <w:divsChild>
        <w:div w:id="2096315716">
          <w:marLeft w:val="0"/>
          <w:marRight w:val="0"/>
          <w:marTop w:val="0"/>
          <w:marBottom w:val="0"/>
          <w:divBdr>
            <w:top w:val="none" w:sz="0" w:space="0" w:color="auto"/>
            <w:left w:val="none" w:sz="0" w:space="0" w:color="auto"/>
            <w:bottom w:val="none" w:sz="0" w:space="0" w:color="auto"/>
            <w:right w:val="none" w:sz="0" w:space="0" w:color="auto"/>
          </w:divBdr>
          <w:divsChild>
            <w:div w:id="2116896152">
              <w:marLeft w:val="0"/>
              <w:marRight w:val="0"/>
              <w:marTop w:val="0"/>
              <w:marBottom w:val="0"/>
              <w:divBdr>
                <w:top w:val="none" w:sz="0" w:space="0" w:color="auto"/>
                <w:left w:val="none" w:sz="0" w:space="0" w:color="auto"/>
                <w:bottom w:val="none" w:sz="0" w:space="0" w:color="auto"/>
                <w:right w:val="none" w:sz="0" w:space="0" w:color="auto"/>
              </w:divBdr>
              <w:divsChild>
                <w:div w:id="93875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811417">
      <w:bodyDiv w:val="1"/>
      <w:marLeft w:val="0"/>
      <w:marRight w:val="0"/>
      <w:marTop w:val="0"/>
      <w:marBottom w:val="0"/>
      <w:divBdr>
        <w:top w:val="none" w:sz="0" w:space="0" w:color="auto"/>
        <w:left w:val="none" w:sz="0" w:space="0" w:color="auto"/>
        <w:bottom w:val="none" w:sz="0" w:space="0" w:color="auto"/>
        <w:right w:val="none" w:sz="0" w:space="0" w:color="auto"/>
      </w:divBdr>
      <w:divsChild>
        <w:div w:id="1992828517">
          <w:marLeft w:val="0"/>
          <w:marRight w:val="0"/>
          <w:marTop w:val="0"/>
          <w:marBottom w:val="0"/>
          <w:divBdr>
            <w:top w:val="none" w:sz="0" w:space="0" w:color="auto"/>
            <w:left w:val="none" w:sz="0" w:space="0" w:color="auto"/>
            <w:bottom w:val="none" w:sz="0" w:space="0" w:color="auto"/>
            <w:right w:val="none" w:sz="0" w:space="0" w:color="auto"/>
          </w:divBdr>
          <w:divsChild>
            <w:div w:id="2103182256">
              <w:marLeft w:val="0"/>
              <w:marRight w:val="0"/>
              <w:marTop w:val="0"/>
              <w:marBottom w:val="0"/>
              <w:divBdr>
                <w:top w:val="none" w:sz="0" w:space="0" w:color="auto"/>
                <w:left w:val="none" w:sz="0" w:space="0" w:color="auto"/>
                <w:bottom w:val="none" w:sz="0" w:space="0" w:color="auto"/>
                <w:right w:val="none" w:sz="0" w:space="0" w:color="auto"/>
              </w:divBdr>
              <w:divsChild>
                <w:div w:id="183298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303103">
      <w:bodyDiv w:val="1"/>
      <w:marLeft w:val="0"/>
      <w:marRight w:val="0"/>
      <w:marTop w:val="0"/>
      <w:marBottom w:val="0"/>
      <w:divBdr>
        <w:top w:val="none" w:sz="0" w:space="0" w:color="auto"/>
        <w:left w:val="none" w:sz="0" w:space="0" w:color="auto"/>
        <w:bottom w:val="none" w:sz="0" w:space="0" w:color="auto"/>
        <w:right w:val="none" w:sz="0" w:space="0" w:color="auto"/>
      </w:divBdr>
    </w:div>
    <w:div w:id="1951618914">
      <w:bodyDiv w:val="1"/>
      <w:marLeft w:val="0"/>
      <w:marRight w:val="0"/>
      <w:marTop w:val="0"/>
      <w:marBottom w:val="0"/>
      <w:divBdr>
        <w:top w:val="none" w:sz="0" w:space="0" w:color="auto"/>
        <w:left w:val="none" w:sz="0" w:space="0" w:color="auto"/>
        <w:bottom w:val="none" w:sz="0" w:space="0" w:color="auto"/>
        <w:right w:val="none" w:sz="0" w:space="0" w:color="auto"/>
      </w:divBdr>
      <w:divsChild>
        <w:div w:id="1709648859">
          <w:marLeft w:val="0"/>
          <w:marRight w:val="0"/>
          <w:marTop w:val="0"/>
          <w:marBottom w:val="0"/>
          <w:divBdr>
            <w:top w:val="none" w:sz="0" w:space="0" w:color="auto"/>
            <w:left w:val="none" w:sz="0" w:space="0" w:color="auto"/>
            <w:bottom w:val="none" w:sz="0" w:space="0" w:color="auto"/>
            <w:right w:val="none" w:sz="0" w:space="0" w:color="auto"/>
          </w:divBdr>
          <w:divsChild>
            <w:div w:id="92434022">
              <w:marLeft w:val="0"/>
              <w:marRight w:val="0"/>
              <w:marTop w:val="0"/>
              <w:marBottom w:val="0"/>
              <w:divBdr>
                <w:top w:val="none" w:sz="0" w:space="0" w:color="auto"/>
                <w:left w:val="none" w:sz="0" w:space="0" w:color="auto"/>
                <w:bottom w:val="none" w:sz="0" w:space="0" w:color="auto"/>
                <w:right w:val="none" w:sz="0" w:space="0" w:color="auto"/>
              </w:divBdr>
              <w:divsChild>
                <w:div w:id="65557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208650">
      <w:bodyDiv w:val="1"/>
      <w:marLeft w:val="0"/>
      <w:marRight w:val="0"/>
      <w:marTop w:val="0"/>
      <w:marBottom w:val="0"/>
      <w:divBdr>
        <w:top w:val="none" w:sz="0" w:space="0" w:color="auto"/>
        <w:left w:val="none" w:sz="0" w:space="0" w:color="auto"/>
        <w:bottom w:val="none" w:sz="0" w:space="0" w:color="auto"/>
        <w:right w:val="none" w:sz="0" w:space="0" w:color="auto"/>
      </w:divBdr>
      <w:divsChild>
        <w:div w:id="370346575">
          <w:marLeft w:val="0"/>
          <w:marRight w:val="0"/>
          <w:marTop w:val="0"/>
          <w:marBottom w:val="0"/>
          <w:divBdr>
            <w:top w:val="none" w:sz="0" w:space="0" w:color="auto"/>
            <w:left w:val="none" w:sz="0" w:space="0" w:color="auto"/>
            <w:bottom w:val="none" w:sz="0" w:space="0" w:color="auto"/>
            <w:right w:val="none" w:sz="0" w:space="0" w:color="auto"/>
          </w:divBdr>
          <w:divsChild>
            <w:div w:id="2051221230">
              <w:marLeft w:val="0"/>
              <w:marRight w:val="0"/>
              <w:marTop w:val="0"/>
              <w:marBottom w:val="0"/>
              <w:divBdr>
                <w:top w:val="none" w:sz="0" w:space="0" w:color="auto"/>
                <w:left w:val="none" w:sz="0" w:space="0" w:color="auto"/>
                <w:bottom w:val="none" w:sz="0" w:space="0" w:color="auto"/>
                <w:right w:val="none" w:sz="0" w:space="0" w:color="auto"/>
              </w:divBdr>
              <w:divsChild>
                <w:div w:id="63356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283918">
      <w:bodyDiv w:val="1"/>
      <w:marLeft w:val="0"/>
      <w:marRight w:val="0"/>
      <w:marTop w:val="0"/>
      <w:marBottom w:val="0"/>
      <w:divBdr>
        <w:top w:val="none" w:sz="0" w:space="0" w:color="auto"/>
        <w:left w:val="none" w:sz="0" w:space="0" w:color="auto"/>
        <w:bottom w:val="none" w:sz="0" w:space="0" w:color="auto"/>
        <w:right w:val="none" w:sz="0" w:space="0" w:color="auto"/>
      </w:divBdr>
    </w:div>
    <w:div w:id="2071727887">
      <w:bodyDiv w:val="1"/>
      <w:marLeft w:val="0"/>
      <w:marRight w:val="0"/>
      <w:marTop w:val="0"/>
      <w:marBottom w:val="0"/>
      <w:divBdr>
        <w:top w:val="none" w:sz="0" w:space="0" w:color="auto"/>
        <w:left w:val="none" w:sz="0" w:space="0" w:color="auto"/>
        <w:bottom w:val="none" w:sz="0" w:space="0" w:color="auto"/>
        <w:right w:val="none" w:sz="0" w:space="0" w:color="auto"/>
      </w:divBdr>
    </w:div>
    <w:div w:id="2077588768">
      <w:bodyDiv w:val="1"/>
      <w:marLeft w:val="0"/>
      <w:marRight w:val="0"/>
      <w:marTop w:val="0"/>
      <w:marBottom w:val="0"/>
      <w:divBdr>
        <w:top w:val="none" w:sz="0" w:space="0" w:color="auto"/>
        <w:left w:val="none" w:sz="0" w:space="0" w:color="auto"/>
        <w:bottom w:val="none" w:sz="0" w:space="0" w:color="auto"/>
        <w:right w:val="none" w:sz="0" w:space="0" w:color="auto"/>
      </w:divBdr>
    </w:div>
    <w:div w:id="2109544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code/winniewg05/classification-on-load-type"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analyticsvidhya.com/blog/2020/07/10-techniques-to-deal-with-class-imbalance-in-machine-learning/"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analyticsvidhya.com/blog/2021/09/adaboost-algorithm-a-complete-guide-for-beginne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nalyticsvidhya.com/blog/author/anshul508/"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linuxhint.com/author/kalsoombibi/" TargetMode="External"/><Relationship Id="rId30" Type="http://schemas.openxmlformats.org/officeDocument/2006/relationships/hyperlink" Target="https://machinelearningmastery.com/author/jason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9A2DC-DF2F-BA4F-A1FE-BD760F896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10</Pages>
  <Words>1958</Words>
  <Characters>11164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Wong, Wai Ying</dc:creator>
  <cp:keywords/>
  <dc:description/>
  <cp:lastModifiedBy>Wong, Wai Ying</cp:lastModifiedBy>
  <cp:revision>7</cp:revision>
  <dcterms:created xsi:type="dcterms:W3CDTF">2022-10-21T08:24:00Z</dcterms:created>
  <dcterms:modified xsi:type="dcterms:W3CDTF">2023-06-27T06:30:00Z</dcterms:modified>
</cp:coreProperties>
</file>